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1A6E56" w:rsidTr="007B64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6E56" w:rsidRDefault="001A6E56" w:rsidP="001A6E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Predmet: BIOLOGIJA 9.r</w:t>
            </w:r>
          </w:p>
        </w:tc>
      </w:tr>
      <w:tr w:rsidR="007B64B1" w:rsidRPr="00EF2458" w:rsidTr="007B64B1">
        <w:tc>
          <w:tcPr>
            <w:tcW w:w="9062" w:type="dxa"/>
            <w:shd w:val="clear" w:color="auto" w:fill="92D050"/>
          </w:tcPr>
          <w:p w:rsidR="007B64B1" w:rsidRPr="00EF2458" w:rsidRDefault="007B64B1" w:rsidP="0086593B">
            <w:pPr>
              <w:rPr>
                <w:sz w:val="24"/>
              </w:rPr>
            </w:pPr>
            <w:r>
              <w:rPr>
                <w:sz w:val="24"/>
              </w:rPr>
              <w:t xml:space="preserve">Št. učne ure: </w:t>
            </w:r>
            <w:r>
              <w:rPr>
                <w:sz w:val="24"/>
              </w:rPr>
              <w:t>47, 48</w:t>
            </w:r>
          </w:p>
        </w:tc>
      </w:tr>
      <w:tr w:rsidR="001A6E56" w:rsidTr="007B64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6E56" w:rsidRDefault="001A6E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Datum: </w:t>
            </w:r>
            <w:r w:rsidR="004A12FD">
              <w:rPr>
                <w:rFonts w:ascii="Calibri" w:hAnsi="Calibri" w:cs="Calibri"/>
                <w:sz w:val="24"/>
                <w:szCs w:val="24"/>
              </w:rPr>
              <w:t xml:space="preserve"> 9A-17., 18. 3. 2020/9B-17., 19. 3. 2020</w:t>
            </w:r>
          </w:p>
        </w:tc>
      </w:tr>
      <w:tr w:rsidR="001A6E56" w:rsidTr="007B64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6E56" w:rsidRDefault="001A6E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Učna tema: </w:t>
            </w:r>
            <w:r w:rsidR="004A12FD">
              <w:rPr>
                <w:rFonts w:ascii="Calibri" w:hAnsi="Calibri" w:cs="Calibri"/>
                <w:b/>
                <w:sz w:val="24"/>
                <w:szCs w:val="24"/>
              </w:rPr>
              <w:t>EVOLUCIJA</w:t>
            </w:r>
          </w:p>
        </w:tc>
      </w:tr>
      <w:tr w:rsidR="001A6E56" w:rsidTr="007B64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D" w:rsidRDefault="004A12FD" w:rsidP="004A12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Utrdi snov poglavja-EVOLUCIJA, učb. str. 59-96</w:t>
            </w:r>
          </w:p>
          <w:p w:rsidR="004A12FD" w:rsidRPr="004A12FD" w:rsidRDefault="004A12FD" w:rsidP="004A12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Reši učni list.</w:t>
            </w:r>
          </w:p>
          <w:p w:rsidR="001A6E56" w:rsidRDefault="001A6E56">
            <w:pPr>
              <w:rPr>
                <w:rFonts w:eastAsia="Times New Roman" w:cstheme="minorHAnsi"/>
                <w:sz w:val="28"/>
                <w:szCs w:val="28"/>
              </w:rPr>
            </w:pPr>
          </w:p>
          <w:p w:rsidR="007B64B1" w:rsidRPr="00826C5C" w:rsidRDefault="007B64B1" w:rsidP="007B64B1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cstheme="minorHAnsi"/>
                <w:i/>
                <w:sz w:val="24"/>
                <w:szCs w:val="24"/>
              </w:rPr>
              <w:t xml:space="preserve">Če pri učenju ali reševanju nalog naletiš na težave, mi lahko pošlješ vprašanje na spletni naslov </w:t>
            </w:r>
            <w:hyperlink r:id="rId5" w:history="1">
              <w:r w:rsidRPr="00826C5C">
                <w:rPr>
                  <w:rStyle w:val="Hyperlink"/>
                  <w:rFonts w:eastAsia="Times New Roman" w:cstheme="minorHAnsi"/>
                  <w:i/>
                  <w:sz w:val="24"/>
                  <w:szCs w:val="24"/>
                </w:rPr>
                <w:t>gordana.farazin@sola.velike-lasce.si</w:t>
              </w:r>
            </w:hyperlink>
            <w:r w:rsidRPr="00826C5C">
              <w:rPr>
                <w:i/>
              </w:rPr>
              <w:t xml:space="preserve"> </w:t>
            </w:r>
          </w:p>
          <w:p w:rsidR="007B64B1" w:rsidRPr="00826C5C" w:rsidRDefault="007B64B1" w:rsidP="007B64B1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eastAsia="Times New Roman" w:cstheme="minorHAnsi"/>
                <w:i/>
                <w:sz w:val="24"/>
                <w:szCs w:val="24"/>
              </w:rPr>
              <w:t>Srečno in pazi nase!</w:t>
            </w:r>
          </w:p>
          <w:p w:rsidR="007B64B1" w:rsidRDefault="007B64B1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B53E96" w:rsidRDefault="00B53E96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/>
    <w:p w:rsidR="00902F59" w:rsidRDefault="00902F59" w:rsidP="00902F59">
      <w:pPr>
        <w:pStyle w:val="NoSpacing"/>
        <w:jc w:val="center"/>
        <w:rPr>
          <w:b/>
          <w:i/>
          <w:sz w:val="28"/>
          <w:szCs w:val="28"/>
        </w:rPr>
      </w:pPr>
      <w:r w:rsidRPr="00CB1BEA">
        <w:rPr>
          <w:b/>
          <w:i/>
          <w:sz w:val="28"/>
          <w:szCs w:val="28"/>
        </w:rPr>
        <w:lastRenderedPageBreak/>
        <w:t>EVOLUCIJA-preverjanje in utrjevanje</w:t>
      </w: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temeljne lastnosti živih sistemov. 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Kateri kemijski elementi v največji meri sestavljajo organske molekule?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velja za očeta EVOLUCIJSKE TEORIJE? 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katerih (4) spoznanjih je Darwin oblikoval evolucijsko teorijo? 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 pomočjo katerih dokazov (6) potrjujemo evolucijsko teorijo? 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vsaki novi generaciji je navadno veliko več potomcev, kot je staršev. Zakaj? 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 pojem »BOJ ZA OBSTANEK«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Opiši NARAVNI IZBOR na primeru BREZOVEGA PEDICA.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POPULACIJA?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česa je odvisen FENOTIP osebka?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Katera dva dejavnika vplivata na GENSKO RAZNOLIKOST?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so MUTACIJE?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Kakteri dejavniki povzročajo mutacije?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Kakšen vpliv imajo mutacije na osebek? 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Kdaj se mutacije dedujejo?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Naštej nekaj organizmov, kjer se samec razlikuje od samice. Utemelji zakaj. 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UMETNI IZBOR? Zakaj je pomemben? 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Sloveniji živita dve vrsti močerada, planinski in navadni močerad. Planinski močerad zraste do 16 cm, navadni pa do 28 cm. Oglej si sliki in odgovori na vprašanja.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1590675" cy="1193006"/>
            <wp:effectExtent l="19050" t="0" r="9525" b="0"/>
            <wp:docPr id="1" name="Picture 1" descr="Rezultat iskanja slik za planinski moč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inski močer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047875" cy="1151930"/>
            <wp:effectExtent l="19050" t="0" r="0" b="0"/>
            <wp:docPr id="4" name="Picture 4" descr="Rezultat iskanja slik za moč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očer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40" cy="11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PLANINSKI MOČERAD</w:t>
      </w:r>
      <w:r>
        <w:rPr>
          <w:sz w:val="24"/>
          <w:szCs w:val="24"/>
        </w:rPr>
        <w:tab/>
        <w:t xml:space="preserve">                    NAVADNI MOČERAD</w:t>
      </w:r>
    </w:p>
    <w:p w:rsidR="00902F59" w:rsidRDefault="00902F59" w:rsidP="00902F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Telo planinskega močerada se od navadnega močerada razlikuje po velikosti in barvi. Pojasni te razlike. Upoštevaj razmere v katerem živita obe vrsti. 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 samici navadnega močerada se ličinka razvija v telesu približno pol leta, nato jih odloži v tolmune goznih potkov. Preobrazba ličinke v odraslo žival poteka v vodi in traja nekaj mesecev. Planinski močerad za razmnoževanje ne potrebuje vode, zadošča mu dovolj vlage. Je živoroden. Ličinke se razvijejo v telesu samice in šele po 2-4 letih se izležeta dva popolnoma preobražena mladiča. 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Pojasni razloge za razliko v razmnoževanju med obema vrstama močerada.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Pojasni zakaj traja preobrazba v telesu samice pri planinskem močeradu v višjih legah dlje kot v nižjih legah.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Razmisli, ali gre pri spodnjih dvojicah organov za homologne ali analogne organe. Ustrezno označi.</w:t>
      </w: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60720" cy="7958685"/>
            <wp:effectExtent l="19050" t="0" r="0" b="0"/>
            <wp:docPr id="3" name="Picture 3" descr="C:\Users\Gordana\Downloads\20200315_18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dana\Downloads\20200315_183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Izberi pravilni odgovor.</w:t>
      </w:r>
    </w:p>
    <w:p w:rsidR="00902F59" w:rsidRPr="001E24DC" w:rsidRDefault="00902F59" w:rsidP="00902F59">
      <w:pPr>
        <w:pStyle w:val="NoSpacing"/>
        <w:ind w:left="720"/>
        <w:rPr>
          <w:b/>
          <w:i/>
          <w:sz w:val="24"/>
          <w:szCs w:val="24"/>
        </w:rPr>
      </w:pPr>
      <w:r w:rsidRPr="001E24DC">
        <w:rPr>
          <w:b/>
          <w:i/>
          <w:sz w:val="24"/>
          <w:szCs w:val="24"/>
        </w:rPr>
        <w:t xml:space="preserve">KRILA pri METULJIH in PTICAH </w:t>
      </w:r>
    </w:p>
    <w:p w:rsidR="00902F59" w:rsidRDefault="00902F59" w:rsidP="00902F5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imajo skupni evolucijski izvor.</w:t>
      </w:r>
    </w:p>
    <w:p w:rsidR="00902F59" w:rsidRDefault="00902F59" w:rsidP="00902F5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 homologni organi.</w:t>
      </w:r>
    </w:p>
    <w:p w:rsidR="00902F59" w:rsidRDefault="00902F59" w:rsidP="00902F5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 nastala z vzajemno evolucijo.</w:t>
      </w:r>
    </w:p>
    <w:p w:rsidR="00902F59" w:rsidRDefault="00902F59" w:rsidP="00902F5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 se razvila zaradi postopnega prilagajanja podobnemu okolju, vendar nimajo skupnega evolucijskega izvora.</w:t>
      </w:r>
    </w:p>
    <w:p w:rsidR="00902F59" w:rsidRDefault="00902F59" w:rsidP="00902F59">
      <w:pPr>
        <w:pStyle w:val="NoSpacing"/>
        <w:ind w:left="1080"/>
        <w:rPr>
          <w:sz w:val="24"/>
          <w:szCs w:val="24"/>
        </w:rPr>
      </w:pPr>
    </w:p>
    <w:p w:rsidR="00902F59" w:rsidRPr="001E24DC" w:rsidRDefault="00902F59" w:rsidP="00902F59">
      <w:pPr>
        <w:pStyle w:val="NoSpacing"/>
        <w:ind w:left="720"/>
        <w:rPr>
          <w:b/>
          <w:i/>
          <w:sz w:val="24"/>
          <w:szCs w:val="24"/>
        </w:rPr>
      </w:pPr>
      <w:r w:rsidRPr="001E24DC">
        <w:rPr>
          <w:b/>
          <w:i/>
          <w:sz w:val="24"/>
          <w:szCs w:val="24"/>
        </w:rPr>
        <w:t>PRIMER DVEH HOMOLOGNIH ORGANOV STA (SO)</w:t>
      </w:r>
    </w:p>
    <w:p w:rsidR="00902F59" w:rsidRDefault="00902F59" w:rsidP="00902F5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prhuti netopirja in krilo metulja.</w:t>
      </w:r>
    </w:p>
    <w:p w:rsidR="00902F59" w:rsidRDefault="00902F59" w:rsidP="00902F5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prhuti netopirja in človeška roka.</w:t>
      </w:r>
    </w:p>
    <w:p w:rsidR="00902F59" w:rsidRDefault="00902F59" w:rsidP="00902F5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okončine želve in bramorja.</w:t>
      </w:r>
    </w:p>
    <w:p w:rsidR="00902F59" w:rsidRDefault="00902F59" w:rsidP="00902F5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prednje grebilne okončine započnice in bogomolke.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Razloži, zakaj so si kaktusi in mlečki po zgradbi zelo podobni, čeprav evolucijsko niso zelo sorodni.</w:t>
      </w:r>
    </w:p>
    <w:p w:rsidR="00902F59" w:rsidRPr="00CB1BEA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Razloži, kako listi v obliki iglic iglavcem omogoča preživetje glede na razmere v njihovem življenskem okolju.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vzajemna evolucija. Opiši na primeru.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Razloži, zakaj antibiotiki najprej uničijo večino bakterij, nato pa postanejo vse manj učinkoviti.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sliki sta kopenska in morska želva. Primerjaj njuni zunanji zgradbi telesa. Opiši, kako sta se prilagodili na okolje v katerm živita.</w:t>
      </w: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Pr="005C5CE2" w:rsidRDefault="0054004E" w:rsidP="00902F59">
      <w:pPr>
        <w:pStyle w:val="NoSpaci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zultat iskanja slik za kopenska želva" style="width:24pt;height:24pt"/>
        </w:pict>
      </w:r>
      <w:r>
        <w:pict>
          <v:shape id="_x0000_i1026" type="#_x0000_t75" alt="Rezultat iskanja slik za kopenska želva" style="width:24pt;height:24pt"/>
        </w:pict>
      </w:r>
      <w:r w:rsidR="00902F59">
        <w:rPr>
          <w:noProof/>
          <w:lang w:val="en-US" w:eastAsia="en-US"/>
        </w:rPr>
        <w:drawing>
          <wp:inline distT="0" distB="0" distL="0" distR="0">
            <wp:extent cx="2363711" cy="1390650"/>
            <wp:effectExtent l="19050" t="0" r="0" b="0"/>
            <wp:docPr id="16" name="Picture 16" descr="C:\Users\Goga\Downloads\Bird_Island_zelv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ga\Downloads\Bird_Island_zelv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1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F59">
        <w:t xml:space="preserve">  </w:t>
      </w:r>
      <w:r w:rsidR="00902F59">
        <w:rPr>
          <w:noProof/>
          <w:lang w:val="en-US" w:eastAsia="en-US"/>
        </w:rPr>
        <w:drawing>
          <wp:inline distT="0" distB="0" distL="0" distR="0">
            <wp:extent cx="2667000" cy="1390650"/>
            <wp:effectExtent l="19050" t="0" r="0" b="0"/>
            <wp:docPr id="19" name="Picture 19" descr="C:\Users\Goga\Downloads\morska-kornjaca-9e73e906a3717cdaa445d8a4bbeabbab_view_articl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oga\Downloads\morska-kornjaca-9e73e906a3717cdaa445d8a4bbeabbab_view_article_n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59" w:rsidRDefault="00902F59" w:rsidP="00902F59">
      <w:pPr>
        <w:pStyle w:val="NoSpacing"/>
        <w:rPr>
          <w:sz w:val="24"/>
          <w:szCs w:val="24"/>
        </w:rPr>
      </w:pPr>
    </w:p>
    <w:p w:rsidR="00902F59" w:rsidRDefault="00902F59" w:rsidP="00902F59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Razloži, kako lahko iz ene predniške vrste nastaneta dve vrsti. Ali lahko nastane več vrst? Od česa je odvisno? 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 pomočjo katerih dokazov lahko potrdimo teorijo o premikanju celin? Ali lahko s pomočjo zemljevida sveta sklepaš, kako so se celine premikale? 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se lahko zgodi majhni populaciji z majhno gensko pestrostjo?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Kdaj rečemo, da je vrsta izumrla? 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so možni vzroki za množična izumrtja? 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se je imenovalo morje na vzhodu Slovenije? Na osnovi česa sklepajo, da je bilo takratno morje toplejše, kot je Jadransko morje? 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mamuta sta bila značilna oblilno podkožno maščevje ter maščobna grba na hrbtu in glavi. Zakaj današnji slon tega nima? 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 pojme: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FOSIL ________________________________________________________________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VODILNI FOSIL _________________________________________________________</w:t>
      </w:r>
    </w:p>
    <w:p w:rsidR="00902F59" w:rsidRDefault="00902F59" w:rsidP="00902F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ŽIVI FOSIL _____________________________________________________________</w:t>
      </w:r>
    </w:p>
    <w:p w:rsidR="00902F59" w:rsidRDefault="00902F59" w:rsidP="00902F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IZBERI PRAVILNI ODGOVOR:</w:t>
      </w:r>
    </w:p>
    <w:p w:rsidR="00902F59" w:rsidRPr="008B2CB9" w:rsidRDefault="00902F59" w:rsidP="00902F59">
      <w:pPr>
        <w:pStyle w:val="NoSpacing"/>
        <w:ind w:firstLine="360"/>
        <w:rPr>
          <w:b/>
          <w:sz w:val="24"/>
          <w:szCs w:val="24"/>
        </w:rPr>
      </w:pPr>
      <w:r w:rsidRPr="008B2CB9">
        <w:rPr>
          <w:b/>
          <w:sz w:val="24"/>
          <w:szCs w:val="24"/>
        </w:rPr>
        <w:t>Z analizo DNA so ugotovili, da je človeku najbolj soroden:</w:t>
      </w:r>
    </w:p>
    <w:p w:rsidR="00902F59" w:rsidRDefault="00902F59" w:rsidP="00902F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Gibon</w:t>
      </w:r>
    </w:p>
    <w:p w:rsidR="00902F59" w:rsidRDefault="00902F59" w:rsidP="00902F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Lemur</w:t>
      </w:r>
    </w:p>
    <w:p w:rsidR="00902F59" w:rsidRDefault="00902F59" w:rsidP="00902F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Oragutan</w:t>
      </w:r>
    </w:p>
    <w:p w:rsidR="00902F59" w:rsidRDefault="00902F59" w:rsidP="00902F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Šimpanz</w:t>
      </w:r>
    </w:p>
    <w:p w:rsidR="00902F59" w:rsidRDefault="00902F59" w:rsidP="00902F5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Dvonožna hoja je bila ena izmed pomembnih novosti v razvoju človeka, saj je </w:t>
      </w:r>
    </w:p>
    <w:p w:rsidR="00902F59" w:rsidRDefault="00902F59" w:rsidP="00902F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omogočala:</w:t>
      </w:r>
    </w:p>
    <w:p w:rsidR="00902F59" w:rsidRDefault="00902F59" w:rsidP="00902F5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Hitrejši beg pred plenilci</w:t>
      </w:r>
    </w:p>
    <w:p w:rsidR="00902F59" w:rsidRDefault="00902F59" w:rsidP="00902F5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Premagovanje večjih razdalj</w:t>
      </w:r>
    </w:p>
    <w:p w:rsidR="00902F59" w:rsidRDefault="00902F59" w:rsidP="00902F5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Razvoj možganov</w:t>
      </w:r>
    </w:p>
    <w:p w:rsidR="00902F59" w:rsidRDefault="00902F59" w:rsidP="00902F5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Uporaba sprednjih okončin za različna opravila, to pa je pospešilo razvoj možganov</w:t>
      </w:r>
    </w:p>
    <w:p w:rsidR="00902F59" w:rsidRDefault="00902F59" w:rsidP="00902F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Prvo kameno orodje za lov in nabiralništvo je izdeloval:</w:t>
      </w:r>
    </w:p>
    <w:p w:rsidR="00902F59" w:rsidRDefault="00902F59" w:rsidP="00902F5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Neandertalec</w:t>
      </w:r>
    </w:p>
    <w:p w:rsidR="00902F59" w:rsidRDefault="00902F59" w:rsidP="00902F5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Pokončni človek</w:t>
      </w:r>
    </w:p>
    <w:p w:rsidR="00902F59" w:rsidRDefault="00902F59" w:rsidP="00902F5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Sodobni človek</w:t>
      </w:r>
    </w:p>
    <w:p w:rsidR="00902F59" w:rsidRPr="008B2CB9" w:rsidRDefault="00902F59" w:rsidP="00902F5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Spretni človek</w:t>
      </w:r>
    </w:p>
    <w:p w:rsidR="00902F59" w:rsidRPr="008B2CB9" w:rsidRDefault="00902F59" w:rsidP="00902F59">
      <w:pPr>
        <w:pStyle w:val="NoSpacing"/>
        <w:rPr>
          <w:b/>
          <w:sz w:val="24"/>
          <w:szCs w:val="24"/>
        </w:rPr>
      </w:pPr>
    </w:p>
    <w:p w:rsidR="00902F59" w:rsidRDefault="00902F59"/>
    <w:sectPr w:rsidR="00902F59" w:rsidSect="000C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80"/>
    <w:multiLevelType w:val="hybridMultilevel"/>
    <w:tmpl w:val="5C5A5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26AF"/>
    <w:multiLevelType w:val="hybridMultilevel"/>
    <w:tmpl w:val="55B6A1F4"/>
    <w:lvl w:ilvl="0" w:tplc="E3527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D00A0"/>
    <w:multiLevelType w:val="hybridMultilevel"/>
    <w:tmpl w:val="1A0ECF7E"/>
    <w:lvl w:ilvl="0" w:tplc="47D04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6D391C"/>
    <w:multiLevelType w:val="hybridMultilevel"/>
    <w:tmpl w:val="10364F88"/>
    <w:lvl w:ilvl="0" w:tplc="8EE42B0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9A678F"/>
    <w:multiLevelType w:val="hybridMultilevel"/>
    <w:tmpl w:val="8DCC4A24"/>
    <w:lvl w:ilvl="0" w:tplc="A8AC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157BA"/>
    <w:multiLevelType w:val="hybridMultilevel"/>
    <w:tmpl w:val="2A74230C"/>
    <w:lvl w:ilvl="0" w:tplc="5B589E4A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>
    <w:nsid w:val="74023A6C"/>
    <w:multiLevelType w:val="hybridMultilevel"/>
    <w:tmpl w:val="298677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27B8"/>
    <w:multiLevelType w:val="hybridMultilevel"/>
    <w:tmpl w:val="04E64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6E56"/>
    <w:rsid w:val="000C0696"/>
    <w:rsid w:val="001A6E56"/>
    <w:rsid w:val="004A12FD"/>
    <w:rsid w:val="0054004E"/>
    <w:rsid w:val="00635519"/>
    <w:rsid w:val="007B64B1"/>
    <w:rsid w:val="00902F59"/>
    <w:rsid w:val="00B53E96"/>
    <w:rsid w:val="00D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A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2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gordana.farazin@sola.velike-lasce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1671</Words>
  <Characters>9529</Characters>
  <Application>Microsoft Office Word</Application>
  <DocSecurity>0</DocSecurity>
  <Lines>79</Lines>
  <Paragraphs>22</Paragraphs>
  <ScaleCrop>false</ScaleCrop>
  <Company>HP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Gordana</cp:lastModifiedBy>
  <cp:revision>6</cp:revision>
  <dcterms:created xsi:type="dcterms:W3CDTF">2020-03-15T12:39:00Z</dcterms:created>
  <dcterms:modified xsi:type="dcterms:W3CDTF">2020-03-15T19:59:00Z</dcterms:modified>
</cp:coreProperties>
</file>