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6E1" w:rsidRDefault="00C73F8D" w:rsidP="00C73F8D">
      <w:pPr>
        <w:jc w:val="center"/>
        <w:rPr>
          <w:b/>
          <w:color w:val="FF0000"/>
          <w:sz w:val="36"/>
          <w:szCs w:val="36"/>
        </w:rPr>
      </w:pPr>
      <w:r w:rsidRPr="00C73F8D">
        <w:rPr>
          <w:b/>
          <w:color w:val="FF0000"/>
          <w:sz w:val="36"/>
          <w:szCs w:val="36"/>
        </w:rPr>
        <w:t>ALPSKI IN PREDALPSKI SVET</w:t>
      </w:r>
    </w:p>
    <w:p w:rsidR="00C73F8D" w:rsidRDefault="00C73F8D" w:rsidP="00C73F8D">
      <w:pPr>
        <w:rPr>
          <w:sz w:val="28"/>
          <w:szCs w:val="28"/>
        </w:rPr>
      </w:pPr>
      <w:r>
        <w:rPr>
          <w:sz w:val="28"/>
          <w:szCs w:val="28"/>
        </w:rPr>
        <w:t xml:space="preserve">Naravna enota zavzema SZ, S (do Maribora) in večji del osrednje Slovenije. </w:t>
      </w:r>
      <w:r w:rsidR="009B1040">
        <w:rPr>
          <w:sz w:val="28"/>
          <w:szCs w:val="28"/>
        </w:rPr>
        <w:t>Delimo jo v tri večje dele:</w:t>
      </w:r>
    </w:p>
    <w:p w:rsidR="009B1040" w:rsidRDefault="009B1040" w:rsidP="009B1040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VISOKOGORJE</w:t>
      </w:r>
    </w:p>
    <w:p w:rsidR="009B1040" w:rsidRDefault="009B1040" w:rsidP="009B1040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PREDALPSKO HRIBOVJE </w:t>
      </w:r>
    </w:p>
    <w:p w:rsidR="009B1040" w:rsidRDefault="009B1040" w:rsidP="009B1040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KOTLINE</w:t>
      </w:r>
    </w:p>
    <w:p w:rsidR="009B1040" w:rsidRDefault="009B1040" w:rsidP="009B1040">
      <w:pPr>
        <w:rPr>
          <w:color w:val="FF0000"/>
          <w:sz w:val="28"/>
          <w:szCs w:val="28"/>
        </w:rPr>
      </w:pPr>
    </w:p>
    <w:p w:rsidR="009B1040" w:rsidRDefault="009B1040" w:rsidP="009B1040">
      <w:pPr>
        <w:rPr>
          <w:b/>
          <w:color w:val="FF0000"/>
          <w:sz w:val="28"/>
          <w:szCs w:val="28"/>
        </w:rPr>
      </w:pPr>
      <w:r w:rsidRPr="009B1040">
        <w:rPr>
          <w:b/>
          <w:color w:val="FF0000"/>
          <w:sz w:val="28"/>
          <w:szCs w:val="28"/>
        </w:rPr>
        <w:t>VISOKOGORJE</w:t>
      </w:r>
    </w:p>
    <w:p w:rsidR="009B1040" w:rsidRPr="009B1040" w:rsidRDefault="009B1040" w:rsidP="009B1040">
      <w:pPr>
        <w:rPr>
          <w:b/>
          <w:sz w:val="28"/>
          <w:szCs w:val="28"/>
        </w:rPr>
      </w:pPr>
      <w:r>
        <w:rPr>
          <w:b/>
          <w:sz w:val="28"/>
          <w:szCs w:val="28"/>
        </w:rPr>
        <w:t>Na svojem zemljevidu poišči tri visokogorja:</w:t>
      </w:r>
    </w:p>
    <w:p w:rsidR="00940FA1" w:rsidRDefault="00BC46E1">
      <w:r>
        <w:rPr>
          <w:noProof/>
          <w:lang w:eastAsia="sl-SI"/>
        </w:rPr>
        <w:drawing>
          <wp:inline distT="0" distB="0" distL="0" distR="0" wp14:anchorId="62AD051C" wp14:editId="64B924C5">
            <wp:extent cx="5760720" cy="2040063"/>
            <wp:effectExtent l="0" t="0" r="0" b="0"/>
            <wp:docPr id="1" name="Slika 1" descr="https://eucbeniki.sio.si/geo9/2634/Gorski_svet_skupa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ucbeniki.sio.si/geo9/2634/Gorski_svet_skupaj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4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6E1" w:rsidRDefault="00BC46E1">
      <w:pPr>
        <w:rPr>
          <w:sz w:val="24"/>
          <w:szCs w:val="24"/>
        </w:rPr>
      </w:pPr>
      <w:r>
        <w:rPr>
          <w:sz w:val="24"/>
          <w:szCs w:val="24"/>
        </w:rPr>
        <w:t>Slovenska visokogorja: Julijske Alpe</w:t>
      </w:r>
      <w:r w:rsidR="003256A6">
        <w:rPr>
          <w:sz w:val="24"/>
          <w:szCs w:val="24"/>
        </w:rPr>
        <w:t xml:space="preserve"> (Triglav)</w:t>
      </w:r>
      <w:r>
        <w:rPr>
          <w:sz w:val="24"/>
          <w:szCs w:val="24"/>
        </w:rPr>
        <w:t>, Karavanke</w:t>
      </w:r>
      <w:r w:rsidR="003256A6">
        <w:rPr>
          <w:sz w:val="24"/>
          <w:szCs w:val="24"/>
        </w:rPr>
        <w:t xml:space="preserve"> (Stol)</w:t>
      </w:r>
      <w:r>
        <w:rPr>
          <w:sz w:val="24"/>
          <w:szCs w:val="24"/>
        </w:rPr>
        <w:t xml:space="preserve"> in Kamniško</w:t>
      </w:r>
      <w:r w:rsidR="00C73F8D">
        <w:rPr>
          <w:sz w:val="24"/>
          <w:szCs w:val="24"/>
        </w:rPr>
        <w:t>-Savinjske Alpe</w:t>
      </w:r>
      <w:r w:rsidR="003256A6">
        <w:rPr>
          <w:sz w:val="24"/>
          <w:szCs w:val="24"/>
        </w:rPr>
        <w:t xml:space="preserve"> (Grintovec)</w:t>
      </w:r>
    </w:p>
    <w:p w:rsidR="009B1040" w:rsidRDefault="003256A6">
      <w:pPr>
        <w:rPr>
          <w:sz w:val="24"/>
          <w:szCs w:val="24"/>
        </w:rPr>
      </w:pPr>
      <w:r>
        <w:rPr>
          <w:sz w:val="24"/>
          <w:szCs w:val="24"/>
        </w:rPr>
        <w:t xml:space="preserve">Visokogorje zavzema SZ in S del Slovenije. </w:t>
      </w:r>
      <w:r w:rsidRPr="003256A6">
        <w:rPr>
          <w:b/>
          <w:sz w:val="24"/>
          <w:szCs w:val="24"/>
        </w:rPr>
        <w:t>Reliefno</w:t>
      </w:r>
      <w:r>
        <w:rPr>
          <w:sz w:val="24"/>
          <w:szCs w:val="24"/>
        </w:rPr>
        <w:t xml:space="preserve"> je to gorat svet, najvišja gora je Triglav (2854m), ki se nahaja v Julijskih Alpah. Voda spira </w:t>
      </w:r>
      <w:r w:rsidRPr="003256A6">
        <w:rPr>
          <w:b/>
          <w:sz w:val="24"/>
          <w:szCs w:val="24"/>
        </w:rPr>
        <w:t>prst</w:t>
      </w:r>
      <w:r>
        <w:rPr>
          <w:sz w:val="24"/>
          <w:szCs w:val="24"/>
        </w:rPr>
        <w:t xml:space="preserve"> v doline, zato so gore kamnite, neporaščene. </w:t>
      </w:r>
      <w:r w:rsidR="00F0260A" w:rsidRPr="00F0260A">
        <w:rPr>
          <w:b/>
          <w:sz w:val="24"/>
          <w:szCs w:val="24"/>
        </w:rPr>
        <w:t>Voda</w:t>
      </w:r>
      <w:r w:rsidR="00F0260A">
        <w:rPr>
          <w:sz w:val="24"/>
          <w:szCs w:val="24"/>
        </w:rPr>
        <w:t xml:space="preserve"> hitro odteče v doline, tam se zbira v potoke, reke. </w:t>
      </w:r>
      <w:r>
        <w:rPr>
          <w:sz w:val="24"/>
          <w:szCs w:val="24"/>
        </w:rPr>
        <w:t xml:space="preserve">Z nadmorsko višino se zrak ohlaja, zato je tu </w:t>
      </w:r>
      <w:r w:rsidRPr="003256A6">
        <w:rPr>
          <w:b/>
          <w:sz w:val="24"/>
          <w:szCs w:val="24"/>
        </w:rPr>
        <w:t>podnebje</w:t>
      </w:r>
      <w:r>
        <w:rPr>
          <w:sz w:val="24"/>
          <w:szCs w:val="24"/>
        </w:rPr>
        <w:t xml:space="preserve"> </w:t>
      </w:r>
      <w:r w:rsidR="00F0260A">
        <w:rPr>
          <w:sz w:val="24"/>
          <w:szCs w:val="24"/>
        </w:rPr>
        <w:t>drugačno</w:t>
      </w:r>
      <w:r>
        <w:rPr>
          <w:sz w:val="24"/>
          <w:szCs w:val="24"/>
        </w:rPr>
        <w:t xml:space="preserve"> kot v nižinah. Zime so daljše, navadno je tu več snega, hladno je.</w:t>
      </w:r>
      <w:r w:rsidR="00F0260A">
        <w:rPr>
          <w:sz w:val="24"/>
          <w:szCs w:val="24"/>
        </w:rPr>
        <w:t xml:space="preserve"> </w:t>
      </w:r>
      <w:r w:rsidR="00F0260A">
        <w:rPr>
          <w:sz w:val="24"/>
          <w:szCs w:val="24"/>
        </w:rPr>
        <w:t xml:space="preserve">To še dodatno otežuje rast </w:t>
      </w:r>
      <w:r w:rsidR="00F0260A" w:rsidRPr="00F0260A">
        <w:rPr>
          <w:b/>
          <w:sz w:val="24"/>
          <w:szCs w:val="24"/>
        </w:rPr>
        <w:t>rastlinam</w:t>
      </w:r>
      <w:r w:rsidR="00F0260A">
        <w:rPr>
          <w:sz w:val="24"/>
          <w:szCs w:val="24"/>
        </w:rPr>
        <w:t>.</w:t>
      </w:r>
      <w:r>
        <w:rPr>
          <w:sz w:val="24"/>
          <w:szCs w:val="24"/>
        </w:rPr>
        <w:t xml:space="preserve"> V gorah lahko vidimo </w:t>
      </w:r>
      <w:r w:rsidR="00F0260A" w:rsidRPr="00F0260A">
        <w:rPr>
          <w:b/>
          <w:sz w:val="24"/>
          <w:szCs w:val="24"/>
        </w:rPr>
        <w:t>posebne živali</w:t>
      </w:r>
      <w:r w:rsidR="00F0260A">
        <w:rPr>
          <w:sz w:val="24"/>
          <w:szCs w:val="24"/>
        </w:rPr>
        <w:t xml:space="preserve">, npr. </w:t>
      </w:r>
      <w:r>
        <w:rPr>
          <w:sz w:val="24"/>
          <w:szCs w:val="24"/>
        </w:rPr>
        <w:t>gamse, kozoroge, svizce, planinske zajce, orle.</w:t>
      </w:r>
    </w:p>
    <w:p w:rsidR="003256A6" w:rsidRDefault="003256A6">
      <w:pPr>
        <w:rPr>
          <w:sz w:val="24"/>
          <w:szCs w:val="24"/>
        </w:rPr>
      </w:pPr>
      <w:r w:rsidRPr="00F0260A">
        <w:rPr>
          <w:color w:val="FF0000"/>
          <w:sz w:val="24"/>
          <w:szCs w:val="24"/>
        </w:rPr>
        <w:t>Naselja</w:t>
      </w:r>
      <w:r>
        <w:rPr>
          <w:sz w:val="24"/>
          <w:szCs w:val="24"/>
        </w:rPr>
        <w:t xml:space="preserve"> so v dolinah med gorami. Ker je prostora malo, prevladujejo gručasta naselja. Nekatera med njimi so se razvila v mesta (Jesenice, Kranjska Gora, Tržič…). Na višjih legah so pašniki, obdelane površine so v dolinah, kmetje se ukvarjajo z </w:t>
      </w:r>
      <w:r w:rsidRPr="00F0260A">
        <w:rPr>
          <w:color w:val="FF0000"/>
          <w:sz w:val="24"/>
          <w:szCs w:val="24"/>
        </w:rPr>
        <w:t>živinorejo</w:t>
      </w:r>
      <w:r>
        <w:rPr>
          <w:sz w:val="24"/>
          <w:szCs w:val="24"/>
        </w:rPr>
        <w:t xml:space="preserve">. V večjih naseljih se je razvila </w:t>
      </w:r>
      <w:r w:rsidRPr="00F0260A">
        <w:rPr>
          <w:color w:val="FF0000"/>
          <w:sz w:val="24"/>
          <w:szCs w:val="24"/>
        </w:rPr>
        <w:t>industrija, storitvene dejavnosti, obrti</w:t>
      </w:r>
      <w:r>
        <w:rPr>
          <w:sz w:val="24"/>
          <w:szCs w:val="24"/>
        </w:rPr>
        <w:t>.</w:t>
      </w:r>
      <w:r w:rsidR="00F0260A">
        <w:rPr>
          <w:sz w:val="24"/>
          <w:szCs w:val="24"/>
        </w:rPr>
        <w:t xml:space="preserve"> </w:t>
      </w:r>
      <w:r w:rsidR="00F0260A" w:rsidRPr="00F0260A">
        <w:rPr>
          <w:color w:val="FF0000"/>
          <w:sz w:val="24"/>
          <w:szCs w:val="24"/>
        </w:rPr>
        <w:t>Promet</w:t>
      </w:r>
      <w:r w:rsidR="00F0260A">
        <w:rPr>
          <w:sz w:val="24"/>
          <w:szCs w:val="24"/>
        </w:rPr>
        <w:t xml:space="preserve"> je speljan po dolinah, izjema so gorski prelazi (Ljubelj, Jezersko).</w:t>
      </w:r>
    </w:p>
    <w:p w:rsidR="00F0260A" w:rsidRPr="00F0260A" w:rsidRDefault="00F0260A">
      <w:pPr>
        <w:rPr>
          <w:b/>
          <w:sz w:val="24"/>
          <w:szCs w:val="24"/>
        </w:rPr>
      </w:pPr>
      <w:r>
        <w:rPr>
          <w:b/>
          <w:sz w:val="24"/>
          <w:szCs w:val="24"/>
        </w:rPr>
        <w:t>Preberi v U/28. Uči se ob zemljevidu. Poišči/nariši slike v povezavi s snovjo.</w:t>
      </w:r>
      <w:bookmarkStart w:id="0" w:name="_GoBack"/>
      <w:bookmarkEnd w:id="0"/>
    </w:p>
    <w:sectPr w:rsidR="00F0260A" w:rsidRPr="00F026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0B1216"/>
    <w:multiLevelType w:val="hybridMultilevel"/>
    <w:tmpl w:val="67EC45D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6E1"/>
    <w:rsid w:val="00030866"/>
    <w:rsid w:val="003256A6"/>
    <w:rsid w:val="009B1040"/>
    <w:rsid w:val="00BC46E1"/>
    <w:rsid w:val="00C73F8D"/>
    <w:rsid w:val="00F0260A"/>
    <w:rsid w:val="00F57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C4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C46E1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9B104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C4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C46E1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9B10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198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2020-04-06T06:53:00Z</dcterms:created>
  <dcterms:modified xsi:type="dcterms:W3CDTF">2020-04-06T07:58:00Z</dcterms:modified>
</cp:coreProperties>
</file>