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955941" w:rsidP="006946F0">
      <w:pPr>
        <w:jc w:val="center"/>
        <w:rPr>
          <w:b/>
        </w:rPr>
      </w:pPr>
      <w:r>
        <w:rPr>
          <w:b/>
        </w:rPr>
        <w:t>LIKOVNA UMETNOST 8</w:t>
      </w:r>
      <w:r w:rsidR="006946F0" w:rsidRPr="006946F0">
        <w:rPr>
          <w:b/>
        </w:rPr>
        <w:t>. RAZRED</w:t>
      </w:r>
    </w:p>
    <w:p w:rsidR="008A2138" w:rsidRDefault="008A2138" w:rsidP="006946F0">
      <w:pPr>
        <w:jc w:val="center"/>
        <w:rPr>
          <w:b/>
        </w:rPr>
      </w:pPr>
    </w:p>
    <w:p w:rsidR="008A2138" w:rsidRDefault="008A2138" w:rsidP="006946F0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8A2138" w:rsidRPr="008A2138" w:rsidRDefault="008A2138" w:rsidP="008A2138">
      <w:pPr>
        <w:pStyle w:val="Navadensplet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A2138">
        <w:rPr>
          <w:rFonts w:asciiTheme="minorHAnsi" w:hAnsiTheme="minorHAnsi" w:cstheme="minorHAnsi"/>
          <w:color w:val="222222"/>
          <w:sz w:val="22"/>
          <w:szCs w:val="22"/>
        </w:rPr>
        <w:t>Umetnik navdih za ustvarjanje išče v svetu, ki ga obdaja. Svet je zanimiv za vse nas, a umetniki ga doživljajo na prav poseben način. Svoja videnja in občutja izražajo v barvah, strukturah materialov, v prostorskih od</w:t>
      </w:r>
      <w:r w:rsidR="00833AC5">
        <w:rPr>
          <w:rFonts w:asciiTheme="minorHAnsi" w:hAnsiTheme="minorHAnsi" w:cstheme="minorHAnsi"/>
          <w:color w:val="222222"/>
          <w:sz w:val="22"/>
          <w:szCs w:val="22"/>
        </w:rPr>
        <w:t>nosih med kiparskimi gmotami.</w:t>
      </w:r>
      <w:r w:rsidRPr="008A2138">
        <w:rPr>
          <w:rFonts w:asciiTheme="minorHAnsi" w:hAnsiTheme="minorHAnsi" w:cstheme="minorHAnsi"/>
          <w:color w:val="222222"/>
          <w:sz w:val="22"/>
          <w:szCs w:val="22"/>
        </w:rPr>
        <w:t xml:space="preserve"> Kipar lahko motive za svoje kipe (plastike) poišče v naravi, v svetu domišljije, lahko pa tudi v seb</w:t>
      </w:r>
      <w:r w:rsidR="00D641F8">
        <w:rPr>
          <w:rFonts w:asciiTheme="minorHAnsi" w:hAnsiTheme="minorHAnsi" w:cstheme="minorHAnsi"/>
          <w:color w:val="222222"/>
          <w:sz w:val="22"/>
          <w:szCs w:val="22"/>
        </w:rPr>
        <w:t xml:space="preserve">i. </w:t>
      </w:r>
    </w:p>
    <w:p w:rsidR="008A2138" w:rsidRPr="008A2138" w:rsidRDefault="00D641F8" w:rsidP="008A2138">
      <w:pPr>
        <w:pStyle w:val="Navadensplet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K</w:t>
      </w:r>
      <w:r w:rsidRPr="008A2138">
        <w:rPr>
          <w:rFonts w:asciiTheme="minorHAnsi" w:hAnsiTheme="minorHAnsi" w:cstheme="minorHAnsi"/>
          <w:color w:val="222222"/>
          <w:sz w:val="22"/>
          <w:szCs w:val="22"/>
        </w:rPr>
        <w:t>iparski motivi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so 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>lahko predmetni ali nepredmetni. </w:t>
      </w:r>
      <w:r w:rsidR="008A2138" w:rsidRPr="008A2138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Predmetne kipe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> lahko hitro prepoznamo, saj gre za znane oblike, podobe: rastlinski, živalski, človeški motiv.</w:t>
      </w:r>
    </w:p>
    <w:p w:rsidR="008A2138" w:rsidRPr="008A2138" w:rsidRDefault="008A2138" w:rsidP="008A2138">
      <w:pPr>
        <w:rPr>
          <w:rFonts w:cstheme="minorHAnsi"/>
          <w:b/>
        </w:rPr>
      </w:pPr>
      <w:r w:rsidRPr="008A2138">
        <w:rPr>
          <w:rFonts w:cstheme="minorHAnsi"/>
          <w:b/>
          <w:bCs/>
          <w:color w:val="222222"/>
          <w:shd w:val="clear" w:color="auto" w:fill="FFFFFF"/>
        </w:rPr>
        <w:t>Za nepredmetne kipe</w:t>
      </w:r>
      <w:r w:rsidRPr="008A2138">
        <w:rPr>
          <w:rFonts w:cstheme="minorHAnsi"/>
          <w:color w:val="222222"/>
          <w:shd w:val="clear" w:color="auto" w:fill="FFFFFF"/>
        </w:rPr>
        <w:t> so značilne oblike, v katerih ne prepoznamo podob iz sveta, ki nas obdaja. Takšnim kipom pravimo, da so abstraktni.</w:t>
      </w:r>
    </w:p>
    <w:p w:rsidR="006946F0" w:rsidRPr="006946F0" w:rsidRDefault="006946F0">
      <w:pPr>
        <w:rPr>
          <w:b/>
        </w:rPr>
      </w:pPr>
    </w:p>
    <w:p w:rsidR="00F3650C" w:rsidRPr="00D641F8" w:rsidRDefault="00F3650C">
      <w:pPr>
        <w:rPr>
          <w:b/>
        </w:rPr>
      </w:pPr>
      <w:r w:rsidRPr="00D641F8">
        <w:rPr>
          <w:b/>
        </w:rPr>
        <w:t>OBLIKOVANJE KIPA</w:t>
      </w:r>
    </w:p>
    <w:p w:rsidR="00F3650C" w:rsidRDefault="006A6BC7">
      <w:r>
        <w:t>Tokrat je</w:t>
      </w:r>
      <w:r w:rsidR="00F3650C">
        <w:t xml:space="preserve"> vaš </w:t>
      </w:r>
      <w:r w:rsidR="00555B30">
        <w:t xml:space="preserve">umetniški </w:t>
      </w:r>
      <w:r w:rsidR="00F3650C">
        <w:t xml:space="preserve">izziv kiparska naloga. </w:t>
      </w:r>
      <w:r>
        <w:t>Oblikujete</w:t>
      </w:r>
      <w:r w:rsidR="00555B30">
        <w:t xml:space="preserve"> trodimenzionalni kip manjšega formata (mala plastika</w:t>
      </w:r>
      <w:r w:rsidR="00D028BA">
        <w:t>) iz</w:t>
      </w:r>
      <w:r w:rsidR="00955941">
        <w:t xml:space="preserve"> poljubnih materialov. Motiv (</w:t>
      </w:r>
      <w:r w:rsidR="00D028BA">
        <w:t xml:space="preserve">predmet, tema umetnine) </w:t>
      </w:r>
      <w:r>
        <w:t>za kip dol</w:t>
      </w:r>
      <w:r w:rsidR="00955941">
        <w:t xml:space="preserve">očite sami. Kip </w:t>
      </w:r>
      <w:r w:rsidR="00557616">
        <w:t xml:space="preserve">je lahko predmeten (znane podobe, rastlinski, živalski, človeški motiv)  ali nepredmeten (oblike v katerih ne prepoznamo podob sveta ki nas obdaja) in ga </w:t>
      </w:r>
      <w:r w:rsidR="00955941">
        <w:t>sestavite</w:t>
      </w:r>
      <w:r w:rsidR="00AD2CB7">
        <w:t xml:space="preserve"> iz poljubnih</w:t>
      </w:r>
      <w:r>
        <w:t xml:space="preserve"> </w:t>
      </w:r>
      <w:r w:rsidR="00AD2CB7">
        <w:t>oblik</w:t>
      </w:r>
      <w:r w:rsidR="007127CE">
        <w:t xml:space="preserve"> v čisto novo kiparsko zgradbo. U</w:t>
      </w:r>
      <w:r>
        <w:t>porabite čim bolj različne materiale</w:t>
      </w:r>
      <w:r w:rsidR="00E40F81">
        <w:t xml:space="preserve"> (papir, plastika, les, žica, volna, </w:t>
      </w:r>
      <w:proofErr w:type="spellStart"/>
      <w:r w:rsidR="00E40F81">
        <w:t>alu</w:t>
      </w:r>
      <w:proofErr w:type="spellEnd"/>
      <w:r w:rsidR="00E40F81">
        <w:t xml:space="preserve"> folija, blago, steklo, k</w:t>
      </w:r>
      <w:r w:rsidR="00E134EA">
        <w:t>amen, karton…) in jih med seboj</w:t>
      </w:r>
      <w:r w:rsidR="00A637BC">
        <w:t xml:space="preserve"> kombinirajt</w:t>
      </w:r>
      <w:r w:rsidR="00E134EA">
        <w:t>e.</w:t>
      </w:r>
      <w:bookmarkStart w:id="0" w:name="_GoBack"/>
      <w:bookmarkEnd w:id="0"/>
      <w:r w:rsidR="00E40F81">
        <w:t xml:space="preserve"> </w:t>
      </w:r>
      <w:r w:rsidR="00AD2CB7">
        <w:t>Pri oblikovanju kipa izhajajte iz nasprotij in jih kombinirajte ( gladko-hrapavo, veliko-majhno, svetlo-temno, oblo-oglato, naravno-umetno</w:t>
      </w:r>
      <w:r w:rsidR="00955941">
        <w:t>, barvno-brezbarvno</w:t>
      </w:r>
      <w:r w:rsidR="00AD2CB7">
        <w:t xml:space="preserve">…). </w:t>
      </w:r>
      <w:r w:rsidR="007127CE">
        <w:t>Z uporabo le teh bo vaša trodimenzionalna stvaritev tvorila medsebojne notranje likovne napetosti in izražala dinamiko.</w:t>
      </w:r>
    </w:p>
    <w:p w:rsidR="007127CE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 w:rsidR="00557616">
        <w:t xml:space="preserve">stopen, </w:t>
      </w:r>
      <w:r>
        <w:t>viden iz vseh strani) in zanimiv iz vseh strani.</w:t>
      </w:r>
      <w:r w:rsidR="007127CE">
        <w:t xml:space="preserve"> </w:t>
      </w:r>
    </w:p>
    <w:p w:rsidR="007F17F3" w:rsidRDefault="00A637BC">
      <w:r>
        <w:t>Pustite domišljiji prosto pot.</w:t>
      </w:r>
      <w:r w:rsidR="00955941">
        <w:t xml:space="preserve"> Naj bodo kiparski izdelki čim bolj </w:t>
      </w:r>
      <w:r w:rsidR="00557616">
        <w:t xml:space="preserve">nenavadni in </w:t>
      </w:r>
      <w:r w:rsidR="00955941">
        <w:t>kreativni</w:t>
      </w:r>
      <w:r w:rsidR="00557616">
        <w:t>.</w:t>
      </w:r>
    </w:p>
    <w:p w:rsidR="00A637BC" w:rsidRDefault="00A637BC">
      <w:r>
        <w:t xml:space="preserve">Za izdelavo kipa je predviden čas tri šolske ure. </w:t>
      </w:r>
    </w:p>
    <w:p w:rsidR="00A637BC" w:rsidRDefault="00955941">
      <w:r>
        <w:t>Dne 6</w:t>
      </w:r>
      <w:r w:rsidR="00A637BC">
        <w:t>. 4. 2020 mi pošljite na služben mail fotografijo naloge (</w:t>
      </w:r>
      <w:r w:rsidR="00DB2E3D">
        <w:t>nedokončane) na vpogled.</w:t>
      </w:r>
    </w:p>
    <w:p w:rsidR="00DB2E3D" w:rsidRDefault="00DB2E3D">
      <w:r>
        <w:t>Lep pozdrav.</w:t>
      </w:r>
    </w:p>
    <w:p w:rsidR="00DB2E3D" w:rsidRDefault="00DB2E3D"/>
    <w:p w:rsidR="00E67B61" w:rsidRDefault="00E67B61">
      <w:r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57C81"/>
    <w:rsid w:val="00555B30"/>
    <w:rsid w:val="00557616"/>
    <w:rsid w:val="006946F0"/>
    <w:rsid w:val="006A6BC7"/>
    <w:rsid w:val="007127CE"/>
    <w:rsid w:val="007649A5"/>
    <w:rsid w:val="007F17F3"/>
    <w:rsid w:val="00833AC5"/>
    <w:rsid w:val="00897C30"/>
    <w:rsid w:val="008A2138"/>
    <w:rsid w:val="009539CF"/>
    <w:rsid w:val="00955941"/>
    <w:rsid w:val="009E254E"/>
    <w:rsid w:val="00A637BC"/>
    <w:rsid w:val="00AD2CB7"/>
    <w:rsid w:val="00B76D09"/>
    <w:rsid w:val="00C853CA"/>
    <w:rsid w:val="00D028BA"/>
    <w:rsid w:val="00D41238"/>
    <w:rsid w:val="00D641F8"/>
    <w:rsid w:val="00DB2E3D"/>
    <w:rsid w:val="00DF30F4"/>
    <w:rsid w:val="00E134EA"/>
    <w:rsid w:val="00E40F81"/>
    <w:rsid w:val="00E67B61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4AD0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2020-03-30T10:05:00Z</dcterms:created>
  <dcterms:modified xsi:type="dcterms:W3CDTF">2020-03-30T10:09:00Z</dcterms:modified>
</cp:coreProperties>
</file>