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FA1" w:rsidRDefault="00EF4689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PREVERJANJE</w:t>
      </w:r>
    </w:p>
    <w:p w:rsidR="00EF4689" w:rsidRDefault="00EF4689">
      <w:pPr>
        <w:rPr>
          <w:sz w:val="28"/>
          <w:szCs w:val="28"/>
        </w:rPr>
      </w:pPr>
      <w:r>
        <w:rPr>
          <w:sz w:val="28"/>
          <w:szCs w:val="28"/>
        </w:rPr>
        <w:t xml:space="preserve">Čas je, da pokažemo svoje znanje. Naloge reši in jih pošlji na moj </w:t>
      </w:r>
      <w:proofErr w:type="spellStart"/>
      <w:r>
        <w:rPr>
          <w:sz w:val="28"/>
          <w:szCs w:val="28"/>
        </w:rPr>
        <w:t>enaslov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mimica.gacnik</w:t>
      </w:r>
      <w:proofErr w:type="spellEnd"/>
      <w:r w:rsidR="005405E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sola.velike</w:t>
      </w:r>
      <w:proofErr w:type="spell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lasce.si</w:t>
      </w:r>
      <w:proofErr w:type="spellEnd"/>
      <w:r>
        <w:rPr>
          <w:sz w:val="28"/>
          <w:szCs w:val="28"/>
        </w:rPr>
        <w:t>), lahko list tudi slikaš in po</w:t>
      </w:r>
      <w:r w:rsidR="0055565C">
        <w:rPr>
          <w:sz w:val="28"/>
          <w:szCs w:val="28"/>
        </w:rPr>
        <w:t>šlješ na telefon kot MMS (041 46</w:t>
      </w:r>
      <w:r>
        <w:rPr>
          <w:sz w:val="28"/>
          <w:szCs w:val="28"/>
        </w:rPr>
        <w:t>3 020):</w:t>
      </w:r>
    </w:p>
    <w:p w:rsidR="005405E0" w:rsidRPr="00A92FB9" w:rsidRDefault="00EF4689" w:rsidP="005405E0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Besedilo pravilno prepiši (upoštevaj ločila, veliko začetnico, pravopis): MAMA IVANKA JE Z SINOM LUKATOM OTŠLA V GOST PO SLATKE BOROUNICE. MET HOJO STA POSLUŠALA GLASBO PTIČJEGA PETJA</w:t>
      </w:r>
      <w:r w:rsidR="005405E0">
        <w:rPr>
          <w:sz w:val="28"/>
          <w:szCs w:val="28"/>
        </w:rPr>
        <w:t xml:space="preserve"> IN SE SLATKALA S OREHOVI ZAVITKI DETKA MARKOTA.</w:t>
      </w:r>
    </w:p>
    <w:p w:rsidR="00A92FB9" w:rsidRDefault="00A92FB9" w:rsidP="005405E0">
      <w:pPr>
        <w:rPr>
          <w:sz w:val="28"/>
          <w:szCs w:val="28"/>
        </w:rPr>
      </w:pPr>
    </w:p>
    <w:p w:rsidR="0055565C" w:rsidRDefault="0055565C" w:rsidP="005405E0">
      <w:pPr>
        <w:rPr>
          <w:sz w:val="28"/>
          <w:szCs w:val="28"/>
        </w:rPr>
      </w:pPr>
    </w:p>
    <w:p w:rsidR="0055565C" w:rsidRDefault="0055565C" w:rsidP="005405E0">
      <w:pPr>
        <w:rPr>
          <w:sz w:val="28"/>
          <w:szCs w:val="28"/>
        </w:rPr>
      </w:pPr>
    </w:p>
    <w:p w:rsidR="005405E0" w:rsidRDefault="005405E0" w:rsidP="005405E0">
      <w:pPr>
        <w:rPr>
          <w:sz w:val="28"/>
          <w:szCs w:val="28"/>
        </w:rPr>
      </w:pPr>
    </w:p>
    <w:p w:rsidR="005405E0" w:rsidRDefault="005405E0" w:rsidP="005405E0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Popravi veliko začetnico v naselbinskih imenih</w:t>
      </w:r>
      <w:r w:rsidR="0055565C">
        <w:rPr>
          <w:sz w:val="28"/>
          <w:szCs w:val="28"/>
        </w:rPr>
        <w:t>, pravilno jih prepiši</w:t>
      </w:r>
      <w:r>
        <w:rPr>
          <w:sz w:val="28"/>
          <w:szCs w:val="28"/>
        </w:rPr>
        <w:t>:</w:t>
      </w:r>
    </w:p>
    <w:p w:rsidR="005405E0" w:rsidRDefault="005405E0" w:rsidP="005405E0">
      <w:pPr>
        <w:pStyle w:val="Odstavekseznama"/>
        <w:rPr>
          <w:sz w:val="28"/>
          <w:szCs w:val="28"/>
        </w:rPr>
      </w:pPr>
      <w:r>
        <w:rPr>
          <w:sz w:val="28"/>
          <w:szCs w:val="28"/>
        </w:rPr>
        <w:t xml:space="preserve">ivanje selo, kranjska gora, </w:t>
      </w:r>
      <w:proofErr w:type="spellStart"/>
      <w:r>
        <w:rPr>
          <w:sz w:val="28"/>
          <w:szCs w:val="28"/>
        </w:rPr>
        <w:t>šmarje</w:t>
      </w:r>
      <w:proofErr w:type="spellEnd"/>
      <w:r>
        <w:rPr>
          <w:sz w:val="28"/>
          <w:szCs w:val="28"/>
        </w:rPr>
        <w:t xml:space="preserve"> pri jelšah, dol pri </w:t>
      </w:r>
      <w:proofErr w:type="spellStart"/>
      <w:r>
        <w:rPr>
          <w:sz w:val="28"/>
          <w:szCs w:val="28"/>
        </w:rPr>
        <w:t>ljubljani</w:t>
      </w:r>
      <w:proofErr w:type="spellEnd"/>
      <w:r>
        <w:rPr>
          <w:sz w:val="28"/>
          <w:szCs w:val="28"/>
        </w:rPr>
        <w:t xml:space="preserve">, nova vas na </w:t>
      </w:r>
      <w:proofErr w:type="spellStart"/>
      <w:r>
        <w:rPr>
          <w:sz w:val="28"/>
          <w:szCs w:val="28"/>
        </w:rPr>
        <w:t>blokah</w:t>
      </w:r>
      <w:proofErr w:type="spellEnd"/>
      <w:r>
        <w:rPr>
          <w:sz w:val="28"/>
          <w:szCs w:val="28"/>
        </w:rPr>
        <w:t xml:space="preserve">, stari trg pri </w:t>
      </w:r>
      <w:proofErr w:type="spellStart"/>
      <w:r>
        <w:rPr>
          <w:sz w:val="28"/>
          <w:szCs w:val="28"/>
        </w:rPr>
        <w:t>ložu</w:t>
      </w:r>
      <w:proofErr w:type="spellEnd"/>
      <w:r>
        <w:rPr>
          <w:sz w:val="28"/>
          <w:szCs w:val="28"/>
        </w:rPr>
        <w:t xml:space="preserve">, novo mesto, slovenska </w:t>
      </w:r>
      <w:proofErr w:type="spellStart"/>
      <w:r>
        <w:rPr>
          <w:sz w:val="28"/>
          <w:szCs w:val="28"/>
        </w:rPr>
        <w:t>bistrica</w:t>
      </w:r>
      <w:proofErr w:type="spellEnd"/>
      <w:r>
        <w:rPr>
          <w:sz w:val="28"/>
          <w:szCs w:val="28"/>
        </w:rPr>
        <w:t>, murska sobota.</w:t>
      </w:r>
    </w:p>
    <w:p w:rsidR="005405E0" w:rsidRDefault="005405E0" w:rsidP="005405E0">
      <w:pPr>
        <w:pStyle w:val="Odstavekseznama"/>
        <w:rPr>
          <w:sz w:val="28"/>
          <w:szCs w:val="28"/>
        </w:rPr>
      </w:pPr>
    </w:p>
    <w:p w:rsidR="005405E0" w:rsidRDefault="005405E0" w:rsidP="005405E0">
      <w:pPr>
        <w:pStyle w:val="Odstavekseznama"/>
        <w:rPr>
          <w:sz w:val="28"/>
          <w:szCs w:val="28"/>
        </w:rPr>
      </w:pPr>
    </w:p>
    <w:p w:rsidR="005405E0" w:rsidRDefault="005405E0" w:rsidP="005405E0">
      <w:pPr>
        <w:pStyle w:val="Odstavekseznama"/>
        <w:rPr>
          <w:sz w:val="28"/>
          <w:szCs w:val="28"/>
        </w:rPr>
      </w:pPr>
    </w:p>
    <w:p w:rsidR="0055565C" w:rsidRDefault="0055565C" w:rsidP="005405E0">
      <w:pPr>
        <w:pStyle w:val="Odstavekseznama"/>
        <w:rPr>
          <w:sz w:val="28"/>
          <w:szCs w:val="28"/>
        </w:rPr>
      </w:pPr>
    </w:p>
    <w:p w:rsidR="0055565C" w:rsidRDefault="0055565C" w:rsidP="005405E0">
      <w:pPr>
        <w:pStyle w:val="Odstavekseznama"/>
        <w:rPr>
          <w:sz w:val="28"/>
          <w:szCs w:val="28"/>
        </w:rPr>
      </w:pPr>
    </w:p>
    <w:p w:rsidR="005405E0" w:rsidRDefault="005405E0" w:rsidP="005405E0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Izpiši samostalnike, določi jim spol in število:</w:t>
      </w:r>
    </w:p>
    <w:p w:rsidR="005405E0" w:rsidRDefault="005405E0" w:rsidP="005405E0">
      <w:pPr>
        <w:ind w:left="720"/>
        <w:rPr>
          <w:sz w:val="28"/>
          <w:szCs w:val="28"/>
        </w:rPr>
      </w:pPr>
      <w:r>
        <w:rPr>
          <w:sz w:val="28"/>
          <w:szCs w:val="28"/>
        </w:rPr>
        <w:t>Znanilci pomladi so že pošteno pokukali na površje. Ptice selivke se vračajo v naše kraje in popravljajo gnezda za nove mladiče. Drevje poganja liste, sadna drevesa pa cvetove. Čebele in druge žuželke pridno opravljajo svoje delo, da bo jesen bogata s sadeži in plodovi.</w:t>
      </w: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4284"/>
        <w:gridCol w:w="4284"/>
      </w:tblGrid>
      <w:tr w:rsidR="0055565C" w:rsidTr="0055565C">
        <w:tc>
          <w:tcPr>
            <w:tcW w:w="4606" w:type="dxa"/>
          </w:tcPr>
          <w:p w:rsidR="0055565C" w:rsidRDefault="0055565C" w:rsidP="005405E0">
            <w:pPr>
              <w:rPr>
                <w:sz w:val="28"/>
                <w:szCs w:val="28"/>
              </w:rPr>
            </w:pPr>
          </w:p>
        </w:tc>
        <w:tc>
          <w:tcPr>
            <w:tcW w:w="4606" w:type="dxa"/>
          </w:tcPr>
          <w:p w:rsidR="0055565C" w:rsidRDefault="0055565C" w:rsidP="005405E0">
            <w:pPr>
              <w:rPr>
                <w:sz w:val="28"/>
                <w:szCs w:val="28"/>
              </w:rPr>
            </w:pPr>
          </w:p>
        </w:tc>
      </w:tr>
      <w:tr w:rsidR="0055565C" w:rsidTr="0055565C">
        <w:tc>
          <w:tcPr>
            <w:tcW w:w="4606" w:type="dxa"/>
          </w:tcPr>
          <w:p w:rsidR="0055565C" w:rsidRDefault="0055565C" w:rsidP="005405E0">
            <w:pPr>
              <w:rPr>
                <w:sz w:val="28"/>
                <w:szCs w:val="28"/>
              </w:rPr>
            </w:pPr>
          </w:p>
        </w:tc>
        <w:tc>
          <w:tcPr>
            <w:tcW w:w="4606" w:type="dxa"/>
          </w:tcPr>
          <w:p w:rsidR="0055565C" w:rsidRDefault="0055565C" w:rsidP="005405E0">
            <w:pPr>
              <w:rPr>
                <w:sz w:val="28"/>
                <w:szCs w:val="28"/>
              </w:rPr>
            </w:pPr>
          </w:p>
        </w:tc>
      </w:tr>
      <w:tr w:rsidR="0055565C" w:rsidTr="0055565C">
        <w:tc>
          <w:tcPr>
            <w:tcW w:w="4606" w:type="dxa"/>
          </w:tcPr>
          <w:p w:rsidR="0055565C" w:rsidRDefault="0055565C" w:rsidP="005405E0">
            <w:pPr>
              <w:rPr>
                <w:sz w:val="28"/>
                <w:szCs w:val="28"/>
              </w:rPr>
            </w:pPr>
          </w:p>
        </w:tc>
        <w:tc>
          <w:tcPr>
            <w:tcW w:w="4606" w:type="dxa"/>
          </w:tcPr>
          <w:p w:rsidR="0055565C" w:rsidRDefault="0055565C" w:rsidP="005405E0">
            <w:pPr>
              <w:rPr>
                <w:sz w:val="28"/>
                <w:szCs w:val="28"/>
              </w:rPr>
            </w:pPr>
          </w:p>
        </w:tc>
      </w:tr>
      <w:tr w:rsidR="0055565C" w:rsidTr="0055565C">
        <w:tc>
          <w:tcPr>
            <w:tcW w:w="4606" w:type="dxa"/>
          </w:tcPr>
          <w:p w:rsidR="0055565C" w:rsidRDefault="0055565C" w:rsidP="005405E0">
            <w:pPr>
              <w:rPr>
                <w:sz w:val="28"/>
                <w:szCs w:val="28"/>
              </w:rPr>
            </w:pPr>
          </w:p>
        </w:tc>
        <w:tc>
          <w:tcPr>
            <w:tcW w:w="4606" w:type="dxa"/>
          </w:tcPr>
          <w:p w:rsidR="0055565C" w:rsidRDefault="0055565C" w:rsidP="005405E0">
            <w:pPr>
              <w:rPr>
                <w:sz w:val="28"/>
                <w:szCs w:val="28"/>
              </w:rPr>
            </w:pPr>
          </w:p>
        </w:tc>
      </w:tr>
      <w:tr w:rsidR="0055565C" w:rsidTr="0055565C">
        <w:tc>
          <w:tcPr>
            <w:tcW w:w="4606" w:type="dxa"/>
          </w:tcPr>
          <w:p w:rsidR="0055565C" w:rsidRDefault="0055565C" w:rsidP="005405E0">
            <w:pPr>
              <w:rPr>
                <w:sz w:val="28"/>
                <w:szCs w:val="28"/>
              </w:rPr>
            </w:pPr>
          </w:p>
        </w:tc>
        <w:tc>
          <w:tcPr>
            <w:tcW w:w="4606" w:type="dxa"/>
          </w:tcPr>
          <w:p w:rsidR="0055565C" w:rsidRDefault="0055565C" w:rsidP="005405E0">
            <w:pPr>
              <w:rPr>
                <w:sz w:val="28"/>
                <w:szCs w:val="28"/>
              </w:rPr>
            </w:pPr>
          </w:p>
        </w:tc>
      </w:tr>
      <w:tr w:rsidR="0055565C" w:rsidTr="0055565C">
        <w:tc>
          <w:tcPr>
            <w:tcW w:w="4606" w:type="dxa"/>
          </w:tcPr>
          <w:p w:rsidR="0055565C" w:rsidRDefault="0055565C" w:rsidP="005405E0">
            <w:pPr>
              <w:rPr>
                <w:sz w:val="28"/>
                <w:szCs w:val="28"/>
              </w:rPr>
            </w:pPr>
          </w:p>
        </w:tc>
        <w:tc>
          <w:tcPr>
            <w:tcW w:w="4606" w:type="dxa"/>
          </w:tcPr>
          <w:p w:rsidR="0055565C" w:rsidRDefault="0055565C" w:rsidP="005405E0">
            <w:pPr>
              <w:rPr>
                <w:sz w:val="28"/>
                <w:szCs w:val="28"/>
              </w:rPr>
            </w:pPr>
          </w:p>
        </w:tc>
      </w:tr>
      <w:tr w:rsidR="0055565C" w:rsidTr="0055565C">
        <w:tc>
          <w:tcPr>
            <w:tcW w:w="4606" w:type="dxa"/>
          </w:tcPr>
          <w:p w:rsidR="0055565C" w:rsidRDefault="0055565C" w:rsidP="005405E0">
            <w:pPr>
              <w:rPr>
                <w:sz w:val="28"/>
                <w:szCs w:val="28"/>
              </w:rPr>
            </w:pPr>
          </w:p>
        </w:tc>
        <w:tc>
          <w:tcPr>
            <w:tcW w:w="4606" w:type="dxa"/>
          </w:tcPr>
          <w:p w:rsidR="0055565C" w:rsidRDefault="0055565C" w:rsidP="005405E0">
            <w:pPr>
              <w:rPr>
                <w:sz w:val="28"/>
                <w:szCs w:val="28"/>
              </w:rPr>
            </w:pPr>
          </w:p>
        </w:tc>
      </w:tr>
      <w:tr w:rsidR="0055565C" w:rsidTr="0055565C">
        <w:tc>
          <w:tcPr>
            <w:tcW w:w="4606" w:type="dxa"/>
          </w:tcPr>
          <w:p w:rsidR="0055565C" w:rsidRDefault="0055565C" w:rsidP="005405E0">
            <w:pPr>
              <w:rPr>
                <w:sz w:val="28"/>
                <w:szCs w:val="28"/>
              </w:rPr>
            </w:pPr>
          </w:p>
        </w:tc>
        <w:tc>
          <w:tcPr>
            <w:tcW w:w="4606" w:type="dxa"/>
          </w:tcPr>
          <w:p w:rsidR="0055565C" w:rsidRDefault="0055565C" w:rsidP="005405E0">
            <w:pPr>
              <w:rPr>
                <w:sz w:val="28"/>
                <w:szCs w:val="28"/>
              </w:rPr>
            </w:pPr>
          </w:p>
        </w:tc>
      </w:tr>
      <w:tr w:rsidR="0055565C" w:rsidTr="0055565C">
        <w:tc>
          <w:tcPr>
            <w:tcW w:w="4606" w:type="dxa"/>
          </w:tcPr>
          <w:p w:rsidR="0055565C" w:rsidRDefault="0055565C" w:rsidP="005405E0">
            <w:pPr>
              <w:rPr>
                <w:sz w:val="28"/>
                <w:szCs w:val="28"/>
              </w:rPr>
            </w:pPr>
          </w:p>
        </w:tc>
        <w:tc>
          <w:tcPr>
            <w:tcW w:w="4606" w:type="dxa"/>
          </w:tcPr>
          <w:p w:rsidR="0055565C" w:rsidRDefault="0055565C" w:rsidP="005405E0">
            <w:pPr>
              <w:rPr>
                <w:sz w:val="28"/>
                <w:szCs w:val="28"/>
              </w:rPr>
            </w:pPr>
          </w:p>
        </w:tc>
      </w:tr>
    </w:tbl>
    <w:p w:rsidR="005405E0" w:rsidRDefault="005405E0" w:rsidP="005405E0">
      <w:pPr>
        <w:ind w:left="720"/>
        <w:rPr>
          <w:sz w:val="28"/>
          <w:szCs w:val="28"/>
        </w:rPr>
      </w:pPr>
    </w:p>
    <w:p w:rsidR="005405E0" w:rsidRDefault="00A92FB9" w:rsidP="005405E0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Pridevnike delimo na </w:t>
      </w:r>
      <w:r w:rsidR="005405E0">
        <w:rPr>
          <w:sz w:val="28"/>
          <w:szCs w:val="28"/>
        </w:rPr>
        <w:t xml:space="preserve">________________, _________________ in ___________________. </w:t>
      </w:r>
      <w:r w:rsidR="0055565C">
        <w:rPr>
          <w:sz w:val="28"/>
          <w:szCs w:val="28"/>
        </w:rPr>
        <w:t xml:space="preserve">Njihova vloga v besedilu je, da_________________________________________samostalnik. </w:t>
      </w:r>
    </w:p>
    <w:p w:rsidR="0055565C" w:rsidRPr="0055565C" w:rsidRDefault="0055565C" w:rsidP="0055565C">
      <w:pPr>
        <w:rPr>
          <w:sz w:val="28"/>
          <w:szCs w:val="28"/>
        </w:rPr>
      </w:pPr>
    </w:p>
    <w:p w:rsidR="0055565C" w:rsidRDefault="00A92FB9" w:rsidP="0055565C">
      <w:pPr>
        <w:pStyle w:val="Odstavekseznama"/>
        <w:rPr>
          <w:sz w:val="28"/>
          <w:szCs w:val="28"/>
        </w:rPr>
      </w:pPr>
      <w:r>
        <w:rPr>
          <w:sz w:val="28"/>
          <w:szCs w:val="28"/>
        </w:rPr>
        <w:t>Podčrtaj</w:t>
      </w:r>
      <w:r w:rsidR="0055565C">
        <w:rPr>
          <w:sz w:val="28"/>
          <w:szCs w:val="28"/>
        </w:rPr>
        <w:t xml:space="preserve"> pridevnike in jih zapiši v tabelo (glede na vrsto):</w:t>
      </w:r>
    </w:p>
    <w:p w:rsidR="0055565C" w:rsidRDefault="0055565C" w:rsidP="0055565C">
      <w:pPr>
        <w:pStyle w:val="Odstavekseznama"/>
        <w:rPr>
          <w:sz w:val="28"/>
          <w:szCs w:val="28"/>
        </w:rPr>
      </w:pPr>
      <w:bookmarkStart w:id="0" w:name="_GoBack"/>
      <w:bookmarkEnd w:id="0"/>
    </w:p>
    <w:p w:rsidR="0055565C" w:rsidRDefault="0055565C" w:rsidP="0055565C">
      <w:pPr>
        <w:pStyle w:val="Odstavekseznama"/>
        <w:rPr>
          <w:sz w:val="28"/>
          <w:szCs w:val="28"/>
        </w:rPr>
      </w:pPr>
      <w:r>
        <w:rPr>
          <w:sz w:val="28"/>
          <w:szCs w:val="28"/>
        </w:rPr>
        <w:t>Mamina jopa, parna lokomotiva, Tejina ruta, rumena trobentica, urejen zvezek, stenska ura, prijateljevo kolo, velikonočni prazniki, kraški pojavi, lepa slika, sestrin svinčnik, modro nebo, pralni stroj, toplo vreme, očetov avto.</w:t>
      </w:r>
    </w:p>
    <w:p w:rsidR="00F27889" w:rsidRDefault="00F27889" w:rsidP="0055565C">
      <w:pPr>
        <w:pStyle w:val="Odstavekseznama"/>
        <w:rPr>
          <w:sz w:val="28"/>
          <w:szCs w:val="28"/>
        </w:rPr>
      </w:pP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2856"/>
        <w:gridCol w:w="2856"/>
        <w:gridCol w:w="2856"/>
      </w:tblGrid>
      <w:tr w:rsidR="00F27889" w:rsidTr="00F27889">
        <w:tc>
          <w:tcPr>
            <w:tcW w:w="3070" w:type="dxa"/>
          </w:tcPr>
          <w:p w:rsidR="00F27889" w:rsidRDefault="00F27889" w:rsidP="0055565C">
            <w:pPr>
              <w:pStyle w:val="Odstavekseznama"/>
              <w:ind w:left="0"/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F27889" w:rsidRDefault="00F27889" w:rsidP="0055565C">
            <w:pPr>
              <w:pStyle w:val="Odstavekseznama"/>
              <w:ind w:left="0"/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F27889" w:rsidRDefault="00F27889" w:rsidP="0055565C">
            <w:pPr>
              <w:pStyle w:val="Odstavekseznama"/>
              <w:ind w:left="0"/>
              <w:rPr>
                <w:sz w:val="28"/>
                <w:szCs w:val="28"/>
              </w:rPr>
            </w:pPr>
          </w:p>
        </w:tc>
      </w:tr>
      <w:tr w:rsidR="00F27889" w:rsidTr="00F27889">
        <w:tc>
          <w:tcPr>
            <w:tcW w:w="3070" w:type="dxa"/>
          </w:tcPr>
          <w:p w:rsidR="00F27889" w:rsidRDefault="00F27889" w:rsidP="0055565C">
            <w:pPr>
              <w:pStyle w:val="Odstavekseznama"/>
              <w:ind w:left="0"/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F27889" w:rsidRDefault="00F27889" w:rsidP="0055565C">
            <w:pPr>
              <w:pStyle w:val="Odstavekseznama"/>
              <w:ind w:left="0"/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F27889" w:rsidRDefault="00F27889" w:rsidP="0055565C">
            <w:pPr>
              <w:pStyle w:val="Odstavekseznama"/>
              <w:ind w:left="0"/>
              <w:rPr>
                <w:sz w:val="28"/>
                <w:szCs w:val="28"/>
              </w:rPr>
            </w:pPr>
          </w:p>
        </w:tc>
      </w:tr>
      <w:tr w:rsidR="00F27889" w:rsidTr="00F27889">
        <w:tc>
          <w:tcPr>
            <w:tcW w:w="3070" w:type="dxa"/>
          </w:tcPr>
          <w:p w:rsidR="00F27889" w:rsidRDefault="00F27889" w:rsidP="0055565C">
            <w:pPr>
              <w:pStyle w:val="Odstavekseznama"/>
              <w:ind w:left="0"/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F27889" w:rsidRDefault="00F27889" w:rsidP="0055565C">
            <w:pPr>
              <w:pStyle w:val="Odstavekseznama"/>
              <w:ind w:left="0"/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F27889" w:rsidRDefault="00F27889" w:rsidP="0055565C">
            <w:pPr>
              <w:pStyle w:val="Odstavekseznama"/>
              <w:ind w:left="0"/>
              <w:rPr>
                <w:sz w:val="28"/>
                <w:szCs w:val="28"/>
              </w:rPr>
            </w:pPr>
          </w:p>
        </w:tc>
      </w:tr>
      <w:tr w:rsidR="00F27889" w:rsidTr="00F27889">
        <w:tc>
          <w:tcPr>
            <w:tcW w:w="3070" w:type="dxa"/>
          </w:tcPr>
          <w:p w:rsidR="00F27889" w:rsidRDefault="00F27889" w:rsidP="0055565C">
            <w:pPr>
              <w:pStyle w:val="Odstavekseznama"/>
              <w:ind w:left="0"/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F27889" w:rsidRDefault="00F27889" w:rsidP="0055565C">
            <w:pPr>
              <w:pStyle w:val="Odstavekseznama"/>
              <w:ind w:left="0"/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F27889" w:rsidRDefault="00F27889" w:rsidP="0055565C">
            <w:pPr>
              <w:pStyle w:val="Odstavekseznama"/>
              <w:ind w:left="0"/>
              <w:rPr>
                <w:sz w:val="28"/>
                <w:szCs w:val="28"/>
              </w:rPr>
            </w:pPr>
          </w:p>
        </w:tc>
      </w:tr>
      <w:tr w:rsidR="00F27889" w:rsidTr="00F27889">
        <w:tc>
          <w:tcPr>
            <w:tcW w:w="3070" w:type="dxa"/>
          </w:tcPr>
          <w:p w:rsidR="00F27889" w:rsidRDefault="00F27889" w:rsidP="0055565C">
            <w:pPr>
              <w:pStyle w:val="Odstavekseznama"/>
              <w:ind w:left="0"/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F27889" w:rsidRDefault="00F27889" w:rsidP="0055565C">
            <w:pPr>
              <w:pStyle w:val="Odstavekseznama"/>
              <w:ind w:left="0"/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F27889" w:rsidRDefault="00F27889" w:rsidP="0055565C">
            <w:pPr>
              <w:pStyle w:val="Odstavekseznama"/>
              <w:ind w:left="0"/>
              <w:rPr>
                <w:sz w:val="28"/>
                <w:szCs w:val="28"/>
              </w:rPr>
            </w:pPr>
          </w:p>
        </w:tc>
      </w:tr>
      <w:tr w:rsidR="00F27889" w:rsidTr="00F27889">
        <w:tc>
          <w:tcPr>
            <w:tcW w:w="3070" w:type="dxa"/>
          </w:tcPr>
          <w:p w:rsidR="00F27889" w:rsidRDefault="00F27889" w:rsidP="0055565C">
            <w:pPr>
              <w:pStyle w:val="Odstavekseznama"/>
              <w:ind w:left="0"/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F27889" w:rsidRDefault="00F27889" w:rsidP="0055565C">
            <w:pPr>
              <w:pStyle w:val="Odstavekseznama"/>
              <w:ind w:left="0"/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F27889" w:rsidRDefault="00F27889" w:rsidP="0055565C">
            <w:pPr>
              <w:pStyle w:val="Odstavekseznama"/>
              <w:ind w:left="0"/>
              <w:rPr>
                <w:sz w:val="28"/>
                <w:szCs w:val="28"/>
              </w:rPr>
            </w:pPr>
          </w:p>
        </w:tc>
      </w:tr>
    </w:tbl>
    <w:p w:rsidR="00F27889" w:rsidRPr="005405E0" w:rsidRDefault="00F27889" w:rsidP="0055565C">
      <w:pPr>
        <w:pStyle w:val="Odstavekseznama"/>
        <w:rPr>
          <w:sz w:val="28"/>
          <w:szCs w:val="28"/>
        </w:rPr>
      </w:pPr>
    </w:p>
    <w:sectPr w:rsidR="00F27889" w:rsidRPr="005405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A06BC"/>
    <w:multiLevelType w:val="hybridMultilevel"/>
    <w:tmpl w:val="96B2CD9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689"/>
    <w:rsid w:val="00030866"/>
    <w:rsid w:val="005405E0"/>
    <w:rsid w:val="0055565C"/>
    <w:rsid w:val="00A92FB9"/>
    <w:rsid w:val="00EF4689"/>
    <w:rsid w:val="00F27889"/>
    <w:rsid w:val="00F57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F4689"/>
    <w:pPr>
      <w:ind w:left="720"/>
      <w:contextualSpacing/>
    </w:pPr>
  </w:style>
  <w:style w:type="table" w:styleId="Tabelamrea">
    <w:name w:val="Table Grid"/>
    <w:basedOn w:val="Navadnatabela"/>
    <w:uiPriority w:val="59"/>
    <w:rsid w:val="005556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F4689"/>
    <w:pPr>
      <w:ind w:left="720"/>
      <w:contextualSpacing/>
    </w:pPr>
  </w:style>
  <w:style w:type="table" w:styleId="Tabelamrea">
    <w:name w:val="Table Grid"/>
    <w:basedOn w:val="Navadnatabela"/>
    <w:uiPriority w:val="59"/>
    <w:rsid w:val="005556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2020-04-08T05:56:00Z</dcterms:created>
  <dcterms:modified xsi:type="dcterms:W3CDTF">2020-04-08T06:32:00Z</dcterms:modified>
</cp:coreProperties>
</file>