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524EF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VETER</w:t>
      </w:r>
    </w:p>
    <w:p w:rsidR="00524EF5" w:rsidRDefault="00524EF5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 petek ste prebrali iz učbenika poglavje o vetru.</w:t>
      </w:r>
    </w:p>
    <w:p w:rsidR="00524EF5" w:rsidRDefault="00524E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Spoznali ste, da veter nastane zaradi sprememb v zračnem tlaku. Vedno piha od območja z visokim tlakom proti območju z nižjim tlakom. Veter piha zato v različne smeri. Po smeri od kod piha ima tudi ime (jugozahodnik, severni veter, jugo…). Smer vetra pokaže vetrokaz, jakost pa meri vetromer in jo izraža v kilometrih na uro. Rahel veter nam poleti prija, saj nas hladi, če pa piha močno, nastaja vetrolom, poškoduje stavbe, ovira promet. </w:t>
      </w:r>
    </w:p>
    <w:p w:rsidR="00524EF5" w:rsidRDefault="00524EF5">
      <w:r>
        <w:rPr>
          <w:color w:val="000000" w:themeColor="text1"/>
          <w:sz w:val="28"/>
          <w:szCs w:val="28"/>
        </w:rPr>
        <w:t xml:space="preserve">Poglej še: </w:t>
      </w:r>
      <w:hyperlink r:id="rId5" w:history="1">
        <w:r>
          <w:rPr>
            <w:rStyle w:val="Hiperpovezava"/>
          </w:rPr>
          <w:t>https://eucbeniki.sio.si/nit5/1337/index1.html</w:t>
        </w:r>
      </w:hyperlink>
    </w:p>
    <w:p w:rsidR="00524EF5" w:rsidRDefault="00524EF5"/>
    <w:p w:rsidR="00524EF5" w:rsidRDefault="00524EF5">
      <w:pPr>
        <w:rPr>
          <w:sz w:val="28"/>
          <w:szCs w:val="28"/>
        </w:rPr>
      </w:pPr>
      <w:r>
        <w:rPr>
          <w:sz w:val="28"/>
          <w:szCs w:val="28"/>
        </w:rPr>
        <w:t xml:space="preserve">Zapis v zvezke: </w:t>
      </w:r>
    </w:p>
    <w:p w:rsidR="00663D1F" w:rsidRDefault="00663D1F">
      <w:pPr>
        <w:rPr>
          <w:sz w:val="28"/>
          <w:szCs w:val="28"/>
        </w:rPr>
      </w:pPr>
    </w:p>
    <w:p w:rsidR="00663D1F" w:rsidRDefault="00663D1F">
      <w:pPr>
        <w:rPr>
          <w:sz w:val="28"/>
          <w:szCs w:val="28"/>
        </w:rPr>
      </w:pPr>
      <w:r>
        <w:rPr>
          <w:sz w:val="28"/>
          <w:szCs w:val="28"/>
        </w:rPr>
        <w:t>Veter je premikanje zraka. Nastaja zaradi sprememb v zračnem tlaku. Vedno piha iz območja z višjim tlakom proti območju z nižjim tlakom. Ker se teža zraka stalno spreminja (količina vlage, temperatura, onesnaženost), tudi veter stalno piha</w:t>
      </w:r>
      <w:r w:rsidR="004B0CAA">
        <w:rPr>
          <w:sz w:val="28"/>
          <w:szCs w:val="28"/>
        </w:rPr>
        <w:t xml:space="preserve"> (včasih kot sapica, drugič kot vihar)</w:t>
      </w:r>
      <w:r>
        <w:rPr>
          <w:sz w:val="28"/>
          <w:szCs w:val="28"/>
        </w:rPr>
        <w:t>. Po smeri od kod piha ima veter ime (jugo, zahodnik, jugozahodnik, sever). Smer gibanja zraka nam pokaže vetrokaz. Moč vetra meri vetromer, izražamo pa jo s kilometri na uro. Močan veter nas ovira pri delu, dela škodo na stavbah, v prometu, podira drevesa…</w:t>
      </w:r>
    </w:p>
    <w:p w:rsidR="004B0CAA" w:rsidRPr="00524EF5" w:rsidRDefault="004B0CA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Nariši: vetrokaz (petelina) in vetromer.</w:t>
      </w:r>
      <w:bookmarkStart w:id="0" w:name="_GoBack"/>
      <w:bookmarkEnd w:id="0"/>
    </w:p>
    <w:sectPr w:rsidR="004B0CAA" w:rsidRPr="0052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5"/>
    <w:rsid w:val="00030866"/>
    <w:rsid w:val="004B0CAA"/>
    <w:rsid w:val="00524EF5"/>
    <w:rsid w:val="00663D1F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4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4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it5/1337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2020-03-29T18:20:00Z</dcterms:created>
  <dcterms:modified xsi:type="dcterms:W3CDTF">2020-03-29T18:43:00Z</dcterms:modified>
</cp:coreProperties>
</file>