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E8E" w:rsidRPr="00341091" w:rsidRDefault="00341091" w:rsidP="00CF2E8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Algerian" w:eastAsia="Times New Roman" w:hAnsi="Algerian" w:cs="Times New Roman"/>
          <w:sz w:val="24"/>
          <w:szCs w:val="24"/>
          <w:lang w:eastAsia="sl-SI"/>
        </w:rPr>
        <w:t>Zelene rastline spomladi – s</w:t>
      </w:r>
      <w:r w:rsidRPr="00E4624F">
        <w:rPr>
          <w:rFonts w:ascii="Algerian" w:eastAsia="Times New Roman" w:hAnsi="Algerian" w:cs="Times New Roman"/>
          <w:sz w:val="24"/>
          <w:szCs w:val="24"/>
          <w:lang w:eastAsia="sl-SI"/>
        </w:rPr>
        <w:t xml:space="preserve"> </w:t>
      </w:r>
      <w:r w:rsidRPr="00E4624F">
        <w:rPr>
          <w:rFonts w:ascii="Calibri" w:eastAsia="Times New Roman" w:hAnsi="Calibri" w:cs="Calibri"/>
          <w:sz w:val="24"/>
          <w:szCs w:val="24"/>
          <w:lang w:eastAsia="sl-SI"/>
        </w:rPr>
        <w:t>č</w:t>
      </w:r>
      <w:r w:rsidRPr="00E4624F">
        <w:rPr>
          <w:rFonts w:ascii="Algerian" w:eastAsia="Times New Roman" w:hAnsi="Algerian" w:cs="Times New Roman"/>
          <w:sz w:val="24"/>
          <w:szCs w:val="24"/>
          <w:lang w:eastAsia="sl-SI"/>
        </w:rPr>
        <w:t>ebulico</w:t>
      </w: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2E8E" w:rsidRDefault="00CF2E8E" w:rsidP="00CF2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2E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okolici doma poišči </w:t>
      </w:r>
      <w:r w:rsidR="00341091">
        <w:rPr>
          <w:rFonts w:ascii="Times New Roman" w:eastAsia="Times New Roman" w:hAnsi="Times New Roman" w:cs="Times New Roman"/>
          <w:sz w:val="24"/>
          <w:szCs w:val="24"/>
          <w:lang w:eastAsia="sl-SI"/>
        </w:rPr>
        <w:t>narciso, zvonček,  žafran, …</w:t>
      </w:r>
      <w:r w:rsidRPr="00CF2E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in ga vsak dan opazuj. Opazuj </w:t>
      </w:r>
      <w:bookmarkStart w:id="0" w:name="_GoBack"/>
      <w:bookmarkEnd w:id="0"/>
      <w:r w:rsidRPr="00CF2E8E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spremembe</w:t>
      </w:r>
      <w:r w:rsidR="00E462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Če imaš možnost svoje opazovanje tudi fotografiraj</w:t>
      </w:r>
      <w:r w:rsidR="0034109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4624F" w:rsidRDefault="00E4624F" w:rsidP="00CF2E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2E8E" w:rsidRPr="00CF2E8E" w:rsidRDefault="00CF2E8E" w:rsidP="00CF2E8E">
      <w:pPr>
        <w:spacing w:after="0" w:line="360" w:lineRule="auto"/>
        <w:rPr>
          <w:rFonts w:ascii="Algerian" w:eastAsia="Times New Roman" w:hAnsi="Algerian" w:cs="Times New Roman"/>
          <w:sz w:val="24"/>
          <w:szCs w:val="24"/>
          <w:lang w:eastAsia="sl-SI"/>
        </w:rPr>
      </w:pPr>
      <w:r w:rsidRPr="00CF2E8E">
        <w:rPr>
          <w:rFonts w:ascii="Algerian" w:eastAsia="Times New Roman" w:hAnsi="Algerian" w:cs="Times New Roman"/>
          <w:sz w:val="24"/>
          <w:szCs w:val="24"/>
          <w:lang w:eastAsia="sl-SI"/>
        </w:rPr>
        <w:t xml:space="preserve">Vrsta </w:t>
      </w:r>
      <w:r w:rsidR="00341091">
        <w:rPr>
          <w:rFonts w:ascii="Algerian" w:eastAsia="Times New Roman" w:hAnsi="Algerian" w:cs="Times New Roman"/>
          <w:sz w:val="24"/>
          <w:szCs w:val="24"/>
          <w:lang w:eastAsia="sl-SI"/>
        </w:rPr>
        <w:t>zelene rastline</w:t>
      </w:r>
      <w:r w:rsidRPr="00CF2E8E">
        <w:rPr>
          <w:rFonts w:ascii="Algerian" w:eastAsia="Times New Roman" w:hAnsi="Algerian" w:cs="Times New Roman"/>
          <w:sz w:val="24"/>
          <w:szCs w:val="24"/>
          <w:lang w:eastAsia="sl-SI"/>
        </w:rPr>
        <w:t>:</w:t>
      </w:r>
      <w:r>
        <w:rPr>
          <w:rFonts w:ascii="Algerian" w:eastAsia="Times New Roman" w:hAnsi="Algerian" w:cs="Times New Roman"/>
          <w:sz w:val="24"/>
          <w:szCs w:val="24"/>
          <w:lang w:eastAsia="sl-SI"/>
        </w:rPr>
        <w:t xml:space="preserve"> _________________________</w:t>
      </w:r>
    </w:p>
    <w:p w:rsidR="00CF2E8E" w:rsidRDefault="00CF2E8E" w:rsidP="00CF2E8E">
      <w:pPr>
        <w:spacing w:after="0" w:line="360" w:lineRule="auto"/>
        <w:rPr>
          <w:rFonts w:ascii="Algerian" w:eastAsia="Times New Roman" w:hAnsi="Algerian" w:cs="Times New Roman"/>
          <w:sz w:val="24"/>
          <w:szCs w:val="24"/>
          <w:lang w:eastAsia="sl-SI"/>
        </w:rPr>
      </w:pPr>
      <w:r w:rsidRPr="00CF2E8E">
        <w:rPr>
          <w:rFonts w:ascii="Algerian" w:eastAsia="Times New Roman" w:hAnsi="Algerian" w:cs="Times New Roman"/>
          <w:sz w:val="24"/>
          <w:szCs w:val="24"/>
          <w:lang w:eastAsia="sl-SI"/>
        </w:rPr>
        <w:t>Lokacija:</w:t>
      </w:r>
      <w:r>
        <w:rPr>
          <w:rFonts w:ascii="Algerian" w:eastAsia="Times New Roman" w:hAnsi="Algerian" w:cs="Times New Roman"/>
          <w:sz w:val="24"/>
          <w:szCs w:val="24"/>
          <w:lang w:eastAsia="sl-SI"/>
        </w:rPr>
        <w:t xml:space="preserve"> __________________________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41091" w:rsidTr="00E4624F">
        <w:tc>
          <w:tcPr>
            <w:tcW w:w="2689" w:type="dxa"/>
            <w:shd w:val="clear" w:color="auto" w:fill="B4C6E7" w:themeFill="accent1" w:themeFillTint="66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  <w:r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  <w:t>Dan in datum</w:t>
            </w:r>
          </w:p>
        </w:tc>
        <w:tc>
          <w:tcPr>
            <w:tcW w:w="6373" w:type="dxa"/>
            <w:shd w:val="clear" w:color="auto" w:fill="B4C6E7" w:themeFill="accent1" w:themeFillTint="66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  <w:r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  <w:t>Spremembe</w:t>
            </w:r>
          </w:p>
        </w:tc>
      </w:tr>
      <w:tr w:rsidR="00341091" w:rsidTr="00341091">
        <w:tc>
          <w:tcPr>
            <w:tcW w:w="2689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</w:tr>
      <w:tr w:rsidR="00341091" w:rsidTr="00341091">
        <w:tc>
          <w:tcPr>
            <w:tcW w:w="2689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</w:tr>
      <w:tr w:rsidR="00341091" w:rsidTr="00341091">
        <w:tc>
          <w:tcPr>
            <w:tcW w:w="2689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</w:tr>
      <w:tr w:rsidR="00341091" w:rsidTr="00341091">
        <w:tc>
          <w:tcPr>
            <w:tcW w:w="2689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</w:tr>
      <w:tr w:rsidR="00341091" w:rsidTr="00341091">
        <w:tc>
          <w:tcPr>
            <w:tcW w:w="2689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3" w:type="dxa"/>
          </w:tcPr>
          <w:p w:rsidR="00341091" w:rsidRDefault="00341091" w:rsidP="00CF2E8E">
            <w:pPr>
              <w:spacing w:line="360" w:lineRule="auto"/>
              <w:rPr>
                <w:rFonts w:ascii="Algerian" w:eastAsia="Times New Roman" w:hAnsi="Algerian" w:cs="Times New Roman"/>
                <w:sz w:val="24"/>
                <w:szCs w:val="24"/>
                <w:lang w:eastAsia="sl-SI"/>
              </w:rPr>
            </w:pPr>
          </w:p>
        </w:tc>
      </w:tr>
    </w:tbl>
    <w:p w:rsidR="00341091" w:rsidRDefault="00341091" w:rsidP="00341091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p w:rsid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Kaj najprej požene iz čebulice?</w:t>
      </w:r>
    </w:p>
    <w:p w:rsid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Kako veliki so listi na začetku v primerjavi s steblom in cvetom.</w:t>
      </w:r>
    </w:p>
    <w:p w:rsid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Opiši cvet.</w:t>
      </w:r>
    </w:p>
    <w:p w:rsid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Kaj se zgodi , ko cvet mine?</w:t>
      </w:r>
    </w:p>
    <w:p w:rsid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Zakaj listi postanejo večji?</w:t>
      </w:r>
    </w:p>
    <w:p w:rsidR="00341091" w:rsidRPr="00341091" w:rsidRDefault="00341091" w:rsidP="00341091">
      <w:pPr>
        <w:pStyle w:val="Odstavekseznama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Kam shranijo rezervno hrano in zakaj?</w:t>
      </w:r>
    </w:p>
    <w:sectPr w:rsidR="00341091" w:rsidRPr="003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44643"/>
    <w:multiLevelType w:val="hybridMultilevel"/>
    <w:tmpl w:val="FC62E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72924"/>
    <w:multiLevelType w:val="hybridMultilevel"/>
    <w:tmpl w:val="ADC4C7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E"/>
    <w:rsid w:val="00341091"/>
    <w:rsid w:val="004D1469"/>
    <w:rsid w:val="00B54CEF"/>
    <w:rsid w:val="00CF2E8E"/>
    <w:rsid w:val="00E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DD08"/>
  <w15:chartTrackingRefBased/>
  <w15:docId w15:val="{C06010E2-9F64-4970-A271-90948E20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AEF75A-8138-4A3A-8982-BFE724C8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2020-03-25T21:21:00Z</dcterms:created>
  <dcterms:modified xsi:type="dcterms:W3CDTF">2020-03-25T21:21:00Z</dcterms:modified>
</cp:coreProperties>
</file>