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AC" w:rsidRDefault="00635AAC" w:rsidP="00635AAC">
      <w:pPr>
        <w:jc w:val="center"/>
      </w:pPr>
      <w:r w:rsidRPr="00077317">
        <w:rPr>
          <w:noProof/>
          <w:sz w:val="26"/>
          <w:szCs w:val="2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0.15pt;margin-top:-12.75pt;width:65.2pt;height:71.25pt;z-index:251658240;mso-width-relative:margin;mso-height-relative:margin" strokecolor="white [3212]">
            <v:textbox>
              <w:txbxContent>
                <w:p w:rsidR="00635AAC" w:rsidRDefault="00635AAC" w:rsidP="00635AAC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733425" cy="762000"/>
                        <wp:effectExtent l="19050" t="0" r="9525" b="0"/>
                        <wp:docPr id="9" name="Picture 9" descr="Library of cute mice banner free library png files ▻▻▻ Clipart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ibrary of cute mice banner free library png files ▻▻▻ Clipart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506" cy="758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77317">
        <w:rPr>
          <w:noProof/>
          <w:sz w:val="26"/>
          <w:szCs w:val="26"/>
          <w:lang w:eastAsia="sl-SI"/>
        </w:rPr>
        <w:pict>
          <v:shape id="_x0000_s1027" type="#_x0000_t202" style="position:absolute;left:0;text-align:left;margin-left:-15.1pt;margin-top:-12.75pt;width:65.2pt;height:62pt;z-index:251658240;mso-width-relative:margin;mso-height-relative:margin" strokecolor="white [3212]">
            <v:textbox>
              <w:txbxContent>
                <w:p w:rsidR="00635AAC" w:rsidRDefault="00635AAC" w:rsidP="00635AAC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704850" cy="704850"/>
                        <wp:effectExtent l="19050" t="0" r="0" b="0"/>
                        <wp:docPr id="2" name="Picture 9" descr="Library of cute mice banner free library png files ▻▻▻ Clipart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ibrary of cute mice banner free library png files ▻▻▻ Clipart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045" cy="702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5.25pt;height:63.75pt" fillcolor="#0070c0" strokeweight=".25pt">
            <v:stroke dashstyle="1 1" endcap="round"/>
            <v:shadow color="#868686"/>
            <v:textpath style="font-family:&quot;Arial Black&quot;" fitshape="t" trim="t" string="KULTURNI DAN&#10;"/>
          </v:shape>
        </w:pict>
      </w:r>
    </w:p>
    <w:p w:rsidR="00635AAC" w:rsidRDefault="00635AAC" w:rsidP="00635AAC">
      <w:pPr>
        <w:tabs>
          <w:tab w:val="left" w:pos="3735"/>
        </w:tabs>
        <w:jc w:val="center"/>
        <w:rPr>
          <w:b/>
          <w:color w:val="595959" w:themeColor="text1" w:themeTint="A6"/>
          <w:sz w:val="44"/>
          <w:szCs w:val="44"/>
        </w:rPr>
      </w:pPr>
      <w:r w:rsidRPr="006B58E9">
        <w:rPr>
          <w:b/>
          <w:color w:val="595959" w:themeColor="text1" w:themeTint="A6"/>
          <w:sz w:val="44"/>
          <w:szCs w:val="44"/>
        </w:rPr>
        <w:t>GLEDALIŠKA PREDSTAVA PEKARNA MIŠMAŠ</w:t>
      </w:r>
    </w:p>
    <w:p w:rsidR="00635AAC" w:rsidRPr="00554405" w:rsidRDefault="00635AAC" w:rsidP="00635AAC">
      <w:pPr>
        <w:tabs>
          <w:tab w:val="left" w:pos="3735"/>
        </w:tabs>
        <w:jc w:val="center"/>
        <w:rPr>
          <w:color w:val="595959" w:themeColor="text1" w:themeTint="A6"/>
          <w:sz w:val="36"/>
          <w:szCs w:val="36"/>
        </w:rPr>
      </w:pPr>
      <w:r>
        <w:rPr>
          <w:color w:val="595959" w:themeColor="text1" w:themeTint="A6"/>
          <w:sz w:val="36"/>
          <w:szCs w:val="36"/>
        </w:rPr>
        <w:t>Sreda, 22.4. 2020</w:t>
      </w:r>
    </w:p>
    <w:p w:rsidR="00635AAC" w:rsidRPr="00554405" w:rsidRDefault="00635AAC" w:rsidP="00635AAC">
      <w:pPr>
        <w:rPr>
          <w:b/>
          <w:color w:val="948A54" w:themeColor="background2" w:themeShade="80"/>
          <w:sz w:val="28"/>
          <w:szCs w:val="28"/>
        </w:rPr>
      </w:pPr>
      <w:r w:rsidRPr="006B58E9">
        <w:rPr>
          <w:b/>
          <w:color w:val="948A54" w:themeColor="background2" w:themeShade="80"/>
          <w:sz w:val="28"/>
          <w:szCs w:val="28"/>
        </w:rPr>
        <w:t>NAVODILA ZA DELO:</w:t>
      </w:r>
      <w:r>
        <w:rPr>
          <w:b/>
          <w:color w:val="948A54" w:themeColor="background2" w:themeShade="80"/>
          <w:sz w:val="28"/>
          <w:szCs w:val="28"/>
        </w:rPr>
        <w:t xml:space="preserve">    </w:t>
      </w:r>
      <w:r>
        <w:rPr>
          <w:noProof/>
          <w:lang w:eastAsia="sl-SI"/>
        </w:rPr>
        <w:t xml:space="preserve">                                 </w:t>
      </w:r>
      <w:r>
        <w:rPr>
          <w:noProof/>
          <w:lang w:eastAsia="sl-SI"/>
        </w:rPr>
        <w:drawing>
          <wp:inline distT="0" distB="0" distL="0" distR="0">
            <wp:extent cx="1301750" cy="1562100"/>
            <wp:effectExtent l="19050" t="0" r="0" b="0"/>
            <wp:docPr id="14" name="Picture 14" descr="dLib.si - Pekarna Mišma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Lib.si - Pekarna Mišma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                              </w:t>
      </w:r>
    </w:p>
    <w:p w:rsidR="00635AAC" w:rsidRDefault="00635AAC" w:rsidP="00635AAC">
      <w:pPr>
        <w:rPr>
          <w:b/>
          <w:color w:val="000000" w:themeColor="text1"/>
          <w:sz w:val="26"/>
          <w:szCs w:val="26"/>
        </w:rPr>
      </w:pPr>
    </w:p>
    <w:p w:rsidR="00635AAC" w:rsidRPr="006B58E9" w:rsidRDefault="00635AAC" w:rsidP="00635AAC">
      <w:pPr>
        <w:rPr>
          <w:sz w:val="26"/>
          <w:szCs w:val="26"/>
        </w:rPr>
      </w:pPr>
      <w:r w:rsidRPr="006B58E9">
        <w:rPr>
          <w:b/>
          <w:color w:val="000000" w:themeColor="text1"/>
          <w:sz w:val="26"/>
          <w:szCs w:val="26"/>
        </w:rPr>
        <w:t>1</w:t>
      </w:r>
      <w:r w:rsidRPr="006B58E9">
        <w:rPr>
          <w:b/>
          <w:color w:val="7F7F7F" w:themeColor="text1" w:themeTint="80"/>
          <w:sz w:val="26"/>
          <w:szCs w:val="26"/>
        </w:rPr>
        <w:t>.</w:t>
      </w:r>
      <w:r w:rsidRPr="006B58E9">
        <w:rPr>
          <w:sz w:val="26"/>
          <w:szCs w:val="26"/>
        </w:rPr>
        <w:t>Pred ogled</w:t>
      </w:r>
      <w:r>
        <w:rPr>
          <w:sz w:val="26"/>
          <w:szCs w:val="26"/>
        </w:rPr>
        <w:t>om predstave si</w:t>
      </w:r>
      <w:r w:rsidRPr="006B58E9">
        <w:rPr>
          <w:sz w:val="26"/>
          <w:szCs w:val="26"/>
        </w:rPr>
        <w:t xml:space="preserve"> izdelaj  vstopnic</w:t>
      </w:r>
      <w:r>
        <w:rPr>
          <w:sz w:val="26"/>
          <w:szCs w:val="26"/>
        </w:rPr>
        <w:t>o</w:t>
      </w:r>
      <w:r w:rsidRPr="006B58E9">
        <w:rPr>
          <w:sz w:val="26"/>
          <w:szCs w:val="26"/>
        </w:rPr>
        <w:t xml:space="preserve">, na kateri naj bodo podatki o naslovu predstave, </w:t>
      </w:r>
      <w:r>
        <w:rPr>
          <w:sz w:val="26"/>
          <w:szCs w:val="26"/>
        </w:rPr>
        <w:br/>
        <w:t xml:space="preserve">    </w:t>
      </w:r>
      <w:r w:rsidRPr="006B58E9">
        <w:rPr>
          <w:sz w:val="26"/>
          <w:szCs w:val="26"/>
        </w:rPr>
        <w:t>kdo igra, kdaj bo predstava, kje si jo boš ogledal.</w:t>
      </w:r>
    </w:p>
    <w:p w:rsidR="00635AAC" w:rsidRPr="006B58E9" w:rsidRDefault="00635AAC" w:rsidP="00635AAC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6B58E9">
        <w:rPr>
          <w:sz w:val="26"/>
          <w:szCs w:val="26"/>
        </w:rPr>
        <w:t xml:space="preserve">SVETLANA MAKAROVIČ: </w:t>
      </w:r>
      <w:r w:rsidRPr="006B58E9">
        <w:rPr>
          <w:b/>
          <w:sz w:val="26"/>
          <w:szCs w:val="26"/>
        </w:rPr>
        <w:t>PEKARNA MIŠMAŠ</w:t>
      </w:r>
    </w:p>
    <w:p w:rsidR="00635AAC" w:rsidRPr="006B58E9" w:rsidRDefault="00635AAC" w:rsidP="00635AAC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6B58E9">
        <w:rPr>
          <w:sz w:val="26"/>
          <w:szCs w:val="26"/>
        </w:rPr>
        <w:t xml:space="preserve">Predstavo izvaja </w:t>
      </w:r>
      <w:r w:rsidRPr="006B58E9">
        <w:rPr>
          <w:b/>
          <w:sz w:val="26"/>
          <w:szCs w:val="26"/>
        </w:rPr>
        <w:t>CELJSKO GLEDALIŠČE</w:t>
      </w:r>
    </w:p>
    <w:p w:rsidR="00635AAC" w:rsidRPr="006B58E9" w:rsidRDefault="00635AAC" w:rsidP="00635AAC">
      <w:pPr>
        <w:rPr>
          <w:b/>
          <w:sz w:val="26"/>
          <w:szCs w:val="26"/>
        </w:rPr>
      </w:pPr>
    </w:p>
    <w:p w:rsidR="00635AAC" w:rsidRPr="006B58E9" w:rsidRDefault="00635AAC" w:rsidP="00635AAC">
      <w:pPr>
        <w:rPr>
          <w:sz w:val="26"/>
          <w:szCs w:val="26"/>
        </w:rPr>
      </w:pPr>
      <w:r w:rsidRPr="006B58E9">
        <w:rPr>
          <w:b/>
          <w:sz w:val="26"/>
          <w:szCs w:val="26"/>
        </w:rPr>
        <w:t>2</w:t>
      </w:r>
      <w:r w:rsidRPr="006B58E9">
        <w:rPr>
          <w:sz w:val="26"/>
          <w:szCs w:val="26"/>
        </w:rPr>
        <w:t xml:space="preserve">.Pred predstavo si oglej posnetek o bontonu v gledališču, ki ga je posnela Lucija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br/>
        <w:t xml:space="preserve">    </w:t>
      </w:r>
      <w:r w:rsidRPr="006B58E9">
        <w:rPr>
          <w:sz w:val="26"/>
          <w:szCs w:val="26"/>
        </w:rPr>
        <w:t>Ćirović z žabico Kiki:</w:t>
      </w:r>
    </w:p>
    <w:p w:rsidR="00635AAC" w:rsidRPr="006B58E9" w:rsidRDefault="00635AAC" w:rsidP="00635AAC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hyperlink r:id="rId7" w:history="1">
        <w:r w:rsidRPr="006B58E9">
          <w:rPr>
            <w:rStyle w:val="Hyperlink"/>
            <w:sz w:val="26"/>
            <w:szCs w:val="26"/>
          </w:rPr>
          <w:t>https://www.youtube.com/watch?v=3oBsGDOuDQ8</w:t>
        </w:r>
      </w:hyperlink>
    </w:p>
    <w:p w:rsidR="00635AAC" w:rsidRPr="006B58E9" w:rsidRDefault="00635AAC" w:rsidP="00635AAC">
      <w:pPr>
        <w:rPr>
          <w:sz w:val="26"/>
          <w:szCs w:val="26"/>
        </w:rPr>
      </w:pPr>
    </w:p>
    <w:p w:rsidR="00635AAC" w:rsidRPr="006B58E9" w:rsidRDefault="00635AAC" w:rsidP="00635AAC">
      <w:pPr>
        <w:rPr>
          <w:sz w:val="26"/>
          <w:szCs w:val="26"/>
        </w:rPr>
      </w:pPr>
      <w:r w:rsidRPr="006B58E9">
        <w:rPr>
          <w:b/>
          <w:sz w:val="26"/>
          <w:szCs w:val="26"/>
        </w:rPr>
        <w:t>3</w:t>
      </w:r>
      <w:r w:rsidRPr="006B58E9">
        <w:rPr>
          <w:sz w:val="26"/>
          <w:szCs w:val="26"/>
        </w:rPr>
        <w:t>.Udobno se zlekni v naslanjač in predstava naj se začne. (OGLED PREDSTAVE na povezavi)</w:t>
      </w:r>
    </w:p>
    <w:p w:rsidR="00635AAC" w:rsidRPr="006B58E9" w:rsidRDefault="00635AAC" w:rsidP="00635AAC">
      <w:pPr>
        <w:spacing w:after="0" w:line="240" w:lineRule="auto"/>
        <w:rPr>
          <w:sz w:val="26"/>
          <w:szCs w:val="26"/>
        </w:rPr>
      </w:pPr>
      <w:hyperlink r:id="rId8" w:history="1">
        <w:r w:rsidRPr="006B58E9">
          <w:rPr>
            <w:rStyle w:val="Hyperlink"/>
            <w:sz w:val="26"/>
            <w:szCs w:val="26"/>
          </w:rPr>
          <w:t>https://www.youtube.com/watch?v=bdnxezRDB-0&amp;feature=youtu.be&amp;fbclid=IwAR23en26y87IETHqqPe-GBCPisA4RPbL02yO_WBj66JV33-ymNr6M2VetRw</w:t>
        </w:r>
      </w:hyperlink>
    </w:p>
    <w:p w:rsidR="00635AAC" w:rsidRPr="006B58E9" w:rsidRDefault="00635AAC" w:rsidP="00635AAC">
      <w:pPr>
        <w:spacing w:after="0" w:line="240" w:lineRule="auto"/>
        <w:rPr>
          <w:sz w:val="26"/>
          <w:szCs w:val="26"/>
        </w:rPr>
      </w:pPr>
    </w:p>
    <w:p w:rsidR="00635AAC" w:rsidRPr="006B58E9" w:rsidRDefault="00635AAC" w:rsidP="00635AAC">
      <w:pPr>
        <w:spacing w:after="0" w:line="240" w:lineRule="auto"/>
        <w:rPr>
          <w:sz w:val="26"/>
          <w:szCs w:val="26"/>
        </w:rPr>
      </w:pPr>
    </w:p>
    <w:p w:rsidR="00635AAC" w:rsidRDefault="00635AAC" w:rsidP="00635AAC">
      <w:pPr>
        <w:spacing w:after="0" w:line="240" w:lineRule="auto"/>
        <w:rPr>
          <w:sz w:val="26"/>
          <w:szCs w:val="26"/>
        </w:rPr>
      </w:pPr>
      <w:r w:rsidRPr="00554405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.Mogoče te je vse to govorjenje o kruhu in žemljicah zlakotnilo, zato si kar privošči malico. Dobro </w:t>
      </w:r>
      <w:r>
        <w:rPr>
          <w:sz w:val="26"/>
          <w:szCs w:val="26"/>
        </w:rPr>
        <w:br/>
        <w:t xml:space="preserve">    glej, da tudi ti ne najdeš mišje dlake. Po odmoru pa spet na delo.</w:t>
      </w:r>
    </w:p>
    <w:p w:rsidR="00635AAC" w:rsidRDefault="00635AAC" w:rsidP="00635AAC">
      <w:pPr>
        <w:spacing w:after="0" w:line="240" w:lineRule="auto"/>
        <w:rPr>
          <w:sz w:val="26"/>
          <w:szCs w:val="26"/>
        </w:rPr>
      </w:pPr>
    </w:p>
    <w:p w:rsidR="00635AAC" w:rsidRDefault="00635AAC" w:rsidP="00635AAC">
      <w:pPr>
        <w:spacing w:after="0" w:line="240" w:lineRule="auto"/>
        <w:rPr>
          <w:sz w:val="26"/>
          <w:szCs w:val="26"/>
        </w:rPr>
      </w:pPr>
    </w:p>
    <w:p w:rsidR="00635AAC" w:rsidRDefault="00635AAC" w:rsidP="00635AAC">
      <w:pPr>
        <w:spacing w:after="0" w:line="240" w:lineRule="auto"/>
        <w:rPr>
          <w:sz w:val="26"/>
          <w:szCs w:val="26"/>
        </w:rPr>
      </w:pPr>
    </w:p>
    <w:p w:rsidR="00635AAC" w:rsidRDefault="00635AAC" w:rsidP="00635AAC">
      <w:pPr>
        <w:spacing w:after="0" w:line="240" w:lineRule="auto"/>
        <w:rPr>
          <w:b/>
          <w:sz w:val="26"/>
          <w:szCs w:val="26"/>
        </w:rPr>
      </w:pPr>
    </w:p>
    <w:p w:rsidR="00635AAC" w:rsidRPr="00635AAC" w:rsidRDefault="00635AAC" w:rsidP="00635AAC">
      <w:pPr>
        <w:shd w:val="clear" w:color="auto" w:fill="FFFFFF"/>
        <w:spacing w:line="240" w:lineRule="auto"/>
        <w:rPr>
          <w:rFonts w:eastAsia="Times New Roman" w:cs="Arial"/>
          <w:color w:val="222222"/>
          <w:sz w:val="26"/>
          <w:szCs w:val="26"/>
          <w:lang w:eastAsia="sl-SI"/>
        </w:rPr>
      </w:pPr>
      <w:r w:rsidRPr="00635AAC">
        <w:rPr>
          <w:b/>
          <w:sz w:val="26"/>
          <w:szCs w:val="26"/>
        </w:rPr>
        <w:t>5</w:t>
      </w:r>
      <w:r w:rsidRPr="00635AAC">
        <w:rPr>
          <w:sz w:val="26"/>
          <w:szCs w:val="26"/>
        </w:rPr>
        <w:t xml:space="preserve">. Ker moraš ta kulturni dan zabeležiti v zvezek, kar pripravi črtnega. </w:t>
      </w:r>
      <w:r w:rsidRPr="00635AAC">
        <w:rPr>
          <w:rFonts w:eastAsia="Times New Roman" w:cs="Arial"/>
          <w:color w:val="222222"/>
          <w:sz w:val="26"/>
          <w:szCs w:val="26"/>
          <w:lang w:eastAsia="sl-SI"/>
        </w:rPr>
        <w:t>V črtni zvezek napiši z rdečo barvico naslov Pekarna Mišmaš. Zapiši najmanj 5 povedi o vsebini pravljice in pravljico ilustriraj. Pišeš lahko z malimi tiskanimi ali malimi  pisanimi črkami. Odločitev je tvoja.</w:t>
      </w:r>
    </w:p>
    <w:p w:rsidR="00635AAC" w:rsidRDefault="00635AAC" w:rsidP="00635AAC">
      <w:pPr>
        <w:spacing w:after="0" w:line="240" w:lineRule="auto"/>
        <w:rPr>
          <w:sz w:val="26"/>
          <w:szCs w:val="26"/>
        </w:rPr>
      </w:pPr>
    </w:p>
    <w:p w:rsidR="00635AAC" w:rsidRPr="00B44B15" w:rsidRDefault="00635AAC" w:rsidP="00635AA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B44B15">
        <w:rPr>
          <w:rFonts w:asciiTheme="minorHAnsi" w:hAnsiTheme="minorHAnsi"/>
          <w:b/>
          <w:sz w:val="26"/>
          <w:szCs w:val="26"/>
        </w:rPr>
        <w:t>6</w:t>
      </w:r>
      <w:r w:rsidRPr="00B44B15">
        <w:rPr>
          <w:rFonts w:asciiTheme="minorHAnsi" w:hAnsiTheme="minorHAnsi"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 </w:t>
      </w:r>
      <w:r w:rsidRPr="00B44B15">
        <w:rPr>
          <w:rFonts w:asciiTheme="minorHAnsi" w:hAnsiTheme="minorHAnsi"/>
          <w:sz w:val="26"/>
          <w:szCs w:val="26"/>
        </w:rPr>
        <w:t>Na spodnji povezavi pa te čaka kviz</w:t>
      </w:r>
      <w:r w:rsidRPr="00B44B15">
        <w:rPr>
          <w:rFonts w:asciiTheme="minorHAnsi" w:hAnsiTheme="minorHAnsi"/>
          <w:color w:val="201F1E"/>
          <w:sz w:val="22"/>
          <w:szCs w:val="22"/>
        </w:rPr>
        <w:t>:</w:t>
      </w:r>
    </w:p>
    <w:p w:rsidR="00635AAC" w:rsidRDefault="00635AAC" w:rsidP="00635A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635AAC" w:rsidRPr="00B44B15" w:rsidRDefault="00635AAC" w:rsidP="00635A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</w:rPr>
        <w:t xml:space="preserve">                                  </w:t>
      </w:r>
      <w:hyperlink r:id="rId9" w:anchor="login" w:tgtFrame="_blank" w:history="1">
        <w:r w:rsidRPr="00B44B15">
          <w:rPr>
            <w:rStyle w:val="Hyperlink"/>
            <w:rFonts w:ascii="Calibri" w:hAnsi="Calibri"/>
            <w:color w:val="954F72"/>
            <w:sz w:val="28"/>
            <w:szCs w:val="28"/>
          </w:rPr>
          <w:t>https://socrative.com/plans/#login</w:t>
        </w:r>
      </w:hyperlink>
    </w:p>
    <w:p w:rsidR="00635AAC" w:rsidRPr="00B44B15" w:rsidRDefault="00635AAC" w:rsidP="00635A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B44B15">
        <w:rPr>
          <w:rFonts w:ascii="Calibri" w:hAnsi="Calibri"/>
          <w:color w:val="201F1E"/>
          <w:sz w:val="28"/>
          <w:szCs w:val="28"/>
        </w:rPr>
        <w:t> </w:t>
      </w:r>
    </w:p>
    <w:p w:rsidR="00635AAC" w:rsidRPr="00B44B15" w:rsidRDefault="00635AAC" w:rsidP="00635A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</w:rPr>
        <w:t xml:space="preserve">                                  </w:t>
      </w:r>
      <w:r w:rsidRPr="00B44B15">
        <w:rPr>
          <w:rFonts w:ascii="Calibri" w:hAnsi="Calibri"/>
          <w:color w:val="201F1E"/>
          <w:sz w:val="28"/>
          <w:szCs w:val="28"/>
        </w:rPr>
        <w:t>Prijava: kot študent (student)</w:t>
      </w:r>
    </w:p>
    <w:p w:rsidR="00635AAC" w:rsidRPr="00B44B15" w:rsidRDefault="00635AAC" w:rsidP="00635A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</w:rPr>
        <w:t xml:space="preserve">                                  </w:t>
      </w:r>
      <w:r w:rsidRPr="00B44B15">
        <w:rPr>
          <w:rFonts w:ascii="Calibri" w:hAnsi="Calibri"/>
          <w:color w:val="201F1E"/>
          <w:sz w:val="28"/>
          <w:szCs w:val="28"/>
        </w:rPr>
        <w:t>Geslo (room name): 7676</w:t>
      </w:r>
    </w:p>
    <w:p w:rsidR="00635AAC" w:rsidRDefault="00635AAC" w:rsidP="00635AAC">
      <w:pPr>
        <w:pStyle w:val="NormalWeb"/>
        <w:shd w:val="clear" w:color="auto" w:fill="FFFFFF"/>
        <w:tabs>
          <w:tab w:val="left" w:pos="6600"/>
        </w:tabs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</w:rPr>
        <w:t xml:space="preserve">                                  </w:t>
      </w:r>
      <w:r w:rsidRPr="00B44B15">
        <w:rPr>
          <w:rFonts w:ascii="Calibri" w:hAnsi="Calibri"/>
          <w:color w:val="201F1E"/>
          <w:sz w:val="28"/>
          <w:szCs w:val="28"/>
        </w:rPr>
        <w:t>Ime: svoje ime ali izmišljeno</w:t>
      </w:r>
      <w:r>
        <w:rPr>
          <w:rFonts w:ascii="Calibri" w:hAnsi="Calibri"/>
          <w:color w:val="201F1E"/>
          <w:sz w:val="28"/>
          <w:szCs w:val="28"/>
        </w:rPr>
        <w:tab/>
      </w:r>
    </w:p>
    <w:p w:rsidR="00635AAC" w:rsidRDefault="00635AAC" w:rsidP="00635AAC">
      <w:pPr>
        <w:pStyle w:val="NormalWeb"/>
        <w:shd w:val="clear" w:color="auto" w:fill="FFFFFF"/>
        <w:tabs>
          <w:tab w:val="left" w:pos="6600"/>
        </w:tabs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</w:p>
    <w:p w:rsidR="00635AAC" w:rsidRDefault="00635AAC" w:rsidP="00635AAC">
      <w:pPr>
        <w:pStyle w:val="NormalWeb"/>
        <w:shd w:val="clear" w:color="auto" w:fill="FFFFFF"/>
        <w:tabs>
          <w:tab w:val="left" w:pos="6600"/>
        </w:tabs>
        <w:spacing w:before="0" w:beforeAutospacing="0" w:after="0" w:afterAutospacing="0"/>
        <w:rPr>
          <w:rFonts w:ascii="Calibri" w:hAnsi="Calibri"/>
          <w:color w:val="201F1E"/>
          <w:sz w:val="26"/>
          <w:szCs w:val="26"/>
        </w:rPr>
      </w:pPr>
      <w:r>
        <w:rPr>
          <w:rFonts w:ascii="Calibri" w:hAnsi="Calibri"/>
          <w:b/>
          <w:color w:val="201F1E"/>
          <w:sz w:val="26"/>
          <w:szCs w:val="26"/>
        </w:rPr>
        <w:t>*</w:t>
      </w:r>
      <w:r w:rsidRPr="004360D2">
        <w:rPr>
          <w:rFonts w:ascii="Calibri" w:hAnsi="Calibri"/>
          <w:b/>
          <w:color w:val="201F1E"/>
          <w:sz w:val="26"/>
          <w:szCs w:val="26"/>
        </w:rPr>
        <w:t>7</w:t>
      </w:r>
      <w:r w:rsidRPr="004360D2">
        <w:rPr>
          <w:rFonts w:ascii="Calibri" w:hAnsi="Calibri"/>
          <w:color w:val="201F1E"/>
          <w:sz w:val="26"/>
          <w:szCs w:val="26"/>
        </w:rPr>
        <w:t xml:space="preserve">. </w:t>
      </w:r>
      <w:r>
        <w:rPr>
          <w:rFonts w:ascii="Calibri" w:hAnsi="Calibri"/>
          <w:color w:val="201F1E"/>
          <w:sz w:val="26"/>
          <w:szCs w:val="26"/>
        </w:rPr>
        <w:t>Po želji:</w:t>
      </w:r>
    </w:p>
    <w:p w:rsidR="00635AAC" w:rsidRDefault="00635AAC" w:rsidP="00635AAC">
      <w:pPr>
        <w:pStyle w:val="NormalWeb"/>
        <w:shd w:val="clear" w:color="auto" w:fill="FFFFFF"/>
        <w:tabs>
          <w:tab w:val="left" w:pos="6600"/>
        </w:tabs>
        <w:spacing w:before="0" w:beforeAutospacing="0" w:after="0" w:afterAutospacing="0"/>
        <w:rPr>
          <w:rFonts w:ascii="Calibri" w:hAnsi="Calibri"/>
          <w:color w:val="201F1E"/>
          <w:sz w:val="26"/>
          <w:szCs w:val="26"/>
        </w:rPr>
      </w:pPr>
      <w:r>
        <w:rPr>
          <w:rFonts w:ascii="Calibri" w:hAnsi="Calibri"/>
          <w:color w:val="201F1E"/>
          <w:sz w:val="26"/>
          <w:szCs w:val="26"/>
        </w:rPr>
        <w:t xml:space="preserve">      </w:t>
      </w:r>
      <w:r w:rsidRPr="004360D2">
        <w:rPr>
          <w:rFonts w:ascii="Calibri" w:hAnsi="Calibri"/>
          <w:color w:val="201F1E"/>
          <w:sz w:val="26"/>
          <w:szCs w:val="26"/>
        </w:rPr>
        <w:t xml:space="preserve">Da zaključiš ta kulturni dan kar se da sladko in po mišje, lahko pripraviš ocvrte miške. Spodaj na </w:t>
      </w:r>
      <w:r>
        <w:rPr>
          <w:rFonts w:ascii="Calibri" w:hAnsi="Calibri"/>
          <w:color w:val="201F1E"/>
          <w:sz w:val="26"/>
          <w:szCs w:val="26"/>
        </w:rPr>
        <w:t xml:space="preserve"> </w:t>
      </w:r>
      <w:r>
        <w:rPr>
          <w:rFonts w:ascii="Calibri" w:hAnsi="Calibri"/>
          <w:color w:val="201F1E"/>
          <w:sz w:val="26"/>
          <w:szCs w:val="26"/>
        </w:rPr>
        <w:br/>
        <w:t xml:space="preserve">      </w:t>
      </w:r>
      <w:r w:rsidRPr="004360D2">
        <w:rPr>
          <w:rFonts w:ascii="Calibri" w:hAnsi="Calibri"/>
          <w:color w:val="201F1E"/>
          <w:sz w:val="26"/>
          <w:szCs w:val="26"/>
        </w:rPr>
        <w:t>povezavi jih peče kuharica Ana, gotovo pa jih zna tudi mamica.</w:t>
      </w:r>
      <w:r>
        <w:rPr>
          <w:rFonts w:ascii="Calibri" w:hAnsi="Calibri"/>
          <w:color w:val="201F1E"/>
          <w:sz w:val="26"/>
          <w:szCs w:val="26"/>
        </w:rPr>
        <w:t xml:space="preserve"> Pri delu bodi previden in ne  </w:t>
      </w:r>
      <w:r>
        <w:rPr>
          <w:rFonts w:ascii="Calibri" w:hAnsi="Calibri"/>
          <w:color w:val="201F1E"/>
          <w:sz w:val="26"/>
          <w:szCs w:val="26"/>
        </w:rPr>
        <w:br/>
        <w:t xml:space="preserve">      pozabi na predpasnik. Slastne miške ti želim!!</w:t>
      </w:r>
    </w:p>
    <w:p w:rsidR="00635AAC" w:rsidRDefault="00635AAC" w:rsidP="00635AAC">
      <w:pPr>
        <w:pStyle w:val="NormalWeb"/>
        <w:shd w:val="clear" w:color="auto" w:fill="FFFFFF"/>
        <w:tabs>
          <w:tab w:val="left" w:pos="6600"/>
        </w:tabs>
        <w:spacing w:before="0" w:beforeAutospacing="0" w:after="0" w:afterAutospacing="0"/>
        <w:rPr>
          <w:rFonts w:ascii="Calibri" w:hAnsi="Calibri"/>
          <w:color w:val="201F1E"/>
          <w:sz w:val="26"/>
          <w:szCs w:val="26"/>
        </w:rPr>
      </w:pPr>
    </w:p>
    <w:p w:rsidR="00635AAC" w:rsidRDefault="00635AAC" w:rsidP="00635AAC">
      <w:pPr>
        <w:pStyle w:val="NormalWeb"/>
        <w:shd w:val="clear" w:color="auto" w:fill="FFFFFF"/>
        <w:tabs>
          <w:tab w:val="left" w:pos="6600"/>
        </w:tabs>
        <w:spacing w:before="0" w:beforeAutospacing="0" w:after="0" w:afterAutospacing="0"/>
        <w:rPr>
          <w:rFonts w:ascii="Calibri" w:hAnsi="Calibri"/>
          <w:color w:val="201F1E"/>
          <w:sz w:val="26"/>
          <w:szCs w:val="26"/>
        </w:rPr>
      </w:pPr>
      <w:r>
        <w:rPr>
          <w:rFonts w:ascii="Calibri" w:hAnsi="Calibri"/>
          <w:color w:val="201F1E"/>
          <w:sz w:val="26"/>
          <w:szCs w:val="26"/>
        </w:rPr>
        <w:t xml:space="preserve">      </w:t>
      </w:r>
      <w:hyperlink r:id="rId10" w:history="1">
        <w:r w:rsidRPr="004360D2">
          <w:rPr>
            <w:rStyle w:val="Hyperlink"/>
            <w:rFonts w:ascii="Calibri" w:hAnsi="Calibri"/>
            <w:sz w:val="26"/>
            <w:szCs w:val="26"/>
          </w:rPr>
          <w:t>https://www.youtube.com/watch?v=tWBwRdDC6f8</w:t>
        </w:r>
      </w:hyperlink>
    </w:p>
    <w:p w:rsidR="00635AAC" w:rsidRDefault="00635AAC" w:rsidP="00635AAC">
      <w:pPr>
        <w:pStyle w:val="NormalWeb"/>
        <w:shd w:val="clear" w:color="auto" w:fill="FFFFFF"/>
        <w:tabs>
          <w:tab w:val="left" w:pos="6600"/>
        </w:tabs>
        <w:spacing w:before="0" w:beforeAutospacing="0" w:after="0" w:afterAutospacing="0"/>
        <w:rPr>
          <w:rFonts w:ascii="Calibri" w:hAnsi="Calibri"/>
          <w:color w:val="201F1E"/>
          <w:sz w:val="26"/>
          <w:szCs w:val="26"/>
        </w:rPr>
      </w:pPr>
    </w:p>
    <w:p w:rsidR="00635AAC" w:rsidRDefault="00635AAC" w:rsidP="00635AAC">
      <w:pPr>
        <w:pStyle w:val="NormalWeb"/>
        <w:shd w:val="clear" w:color="auto" w:fill="FFFFFF"/>
        <w:tabs>
          <w:tab w:val="left" w:pos="6600"/>
        </w:tabs>
        <w:spacing w:before="0" w:beforeAutospacing="0" w:after="0" w:afterAutospacing="0"/>
        <w:rPr>
          <w:rFonts w:ascii="Calibri" w:hAnsi="Calibri"/>
          <w:color w:val="201F1E"/>
          <w:sz w:val="26"/>
          <w:szCs w:val="26"/>
        </w:rPr>
      </w:pPr>
      <w:r>
        <w:rPr>
          <w:rFonts w:ascii="Calibri" w:hAnsi="Calibri"/>
          <w:color w:val="201F1E"/>
          <w:sz w:val="26"/>
          <w:szCs w:val="26"/>
        </w:rPr>
        <w:t xml:space="preserve">  </w:t>
      </w:r>
    </w:p>
    <w:p w:rsidR="00635AAC" w:rsidRPr="004360D2" w:rsidRDefault="00635AAC" w:rsidP="00635AAC">
      <w:pPr>
        <w:pStyle w:val="NormalWeb"/>
        <w:shd w:val="clear" w:color="auto" w:fill="FFFFFF"/>
        <w:tabs>
          <w:tab w:val="left" w:pos="6600"/>
        </w:tabs>
        <w:spacing w:before="0" w:beforeAutospacing="0" w:after="0" w:afterAutospacing="0"/>
        <w:rPr>
          <w:rFonts w:ascii="Calibri" w:hAnsi="Calibri"/>
          <w:color w:val="201F1E"/>
          <w:sz w:val="26"/>
          <w:szCs w:val="26"/>
        </w:rPr>
      </w:pPr>
      <w:r>
        <w:rPr>
          <w:noProof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2733675" cy="1821994"/>
            <wp:effectExtent l="19050" t="0" r="9525" b="0"/>
            <wp:docPr id="17" name="Picture 17" descr="Domače ocvrte miške z rozinami | SKET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mače ocvrte miške z rozinami | SKETA.s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06" cy="182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AC" w:rsidRPr="006B58E9" w:rsidRDefault="00635AAC" w:rsidP="00635AAC">
      <w:pPr>
        <w:spacing w:after="0" w:line="240" w:lineRule="auto"/>
        <w:rPr>
          <w:color w:val="595959" w:themeColor="text1" w:themeTint="A6"/>
          <w:sz w:val="36"/>
          <w:szCs w:val="36"/>
        </w:rPr>
      </w:pPr>
    </w:p>
    <w:p w:rsidR="00F610C4" w:rsidRDefault="00F610C4"/>
    <w:sectPr w:rsidR="00F610C4" w:rsidSect="006B5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20B32"/>
    <w:multiLevelType w:val="hybridMultilevel"/>
    <w:tmpl w:val="C2D85622"/>
    <w:lvl w:ilvl="0" w:tplc="83CA5B1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AAC"/>
    <w:rsid w:val="00635AAC"/>
    <w:rsid w:val="0064770D"/>
    <w:rsid w:val="00F6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A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nxezRDB-0&amp;feature=youtu.be&amp;fbclid=IwAR23en26y87IETHqqPe-GBCPisA4RPbL02yO_WBj66JV33-ymNr6M2VetR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oBsGDOuDQ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tWBwRdDC6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rative.com/pl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Company>Home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1</cp:revision>
  <dcterms:created xsi:type="dcterms:W3CDTF">2020-04-21T16:53:00Z</dcterms:created>
  <dcterms:modified xsi:type="dcterms:W3CDTF">2020-04-21T16:56:00Z</dcterms:modified>
</cp:coreProperties>
</file>